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B4C41" w14:textId="5CFE91AD" w:rsidR="002836A5" w:rsidRDefault="00E65EF4" w:rsidP="001C4433">
      <w:pPr>
        <w:pStyle w:val="Heading1"/>
        <w:jc w:val="both"/>
      </w:pPr>
      <w:r>
        <w:t>Wellness</w:t>
      </w:r>
      <w:r w:rsidR="00237762">
        <w:t xml:space="preserve"> </w:t>
      </w:r>
      <w:r w:rsidR="00CD704E">
        <w:t xml:space="preserve">Coordinator </w:t>
      </w:r>
      <w:r w:rsidR="00237762">
        <w:t xml:space="preserve">and </w:t>
      </w:r>
      <w:r w:rsidR="00CD704E">
        <w:t>Employee Engagement Specialist</w:t>
      </w:r>
      <w:r>
        <w:t>, RPT</w:t>
      </w:r>
    </w:p>
    <w:p w14:paraId="6C001A1B" w14:textId="64BFCB98" w:rsidR="002836A5" w:rsidRPr="006A7325" w:rsidRDefault="002836A5" w:rsidP="001C4433">
      <w:pPr>
        <w:jc w:val="both"/>
        <w:rPr>
          <w:rFonts w:ascii="Arial" w:hAnsi="Arial"/>
          <w:b/>
          <w:sz w:val="22"/>
        </w:rPr>
      </w:pPr>
      <w:r>
        <w:rPr>
          <w:rFonts w:ascii="Arial" w:hAnsi="Arial"/>
          <w:b/>
          <w:sz w:val="22"/>
        </w:rPr>
        <w:t xml:space="preserve">Grade:  </w:t>
      </w:r>
      <w:r w:rsidR="00E65EF4">
        <w:rPr>
          <w:rFonts w:ascii="Arial" w:hAnsi="Arial"/>
          <w:b/>
          <w:sz w:val="22"/>
        </w:rPr>
        <w:t>7</w:t>
      </w:r>
    </w:p>
    <w:p w14:paraId="5AF67D69" w14:textId="77777777" w:rsidR="002836A5" w:rsidRDefault="007A16B9" w:rsidP="001C4433">
      <w:pPr>
        <w:spacing w:line="19" w:lineRule="exact"/>
        <w:jc w:val="both"/>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597475A9" wp14:editId="63D2BDD1">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96792"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D360BDF" w14:textId="77777777" w:rsidR="002836A5" w:rsidRDefault="002836A5" w:rsidP="001C4433">
      <w:pPr>
        <w:jc w:val="both"/>
        <w:rPr>
          <w:rFonts w:ascii="Arial" w:hAnsi="Arial"/>
          <w:sz w:val="22"/>
        </w:rPr>
      </w:pPr>
    </w:p>
    <w:p w14:paraId="5D7244F9" w14:textId="77777777" w:rsidR="002836A5" w:rsidRDefault="002836A5" w:rsidP="001C4433">
      <w:pPr>
        <w:tabs>
          <w:tab w:val="left" w:pos="-1440"/>
        </w:tabs>
        <w:ind w:left="2880" w:hanging="2880"/>
        <w:jc w:val="both"/>
        <w:rPr>
          <w:rFonts w:ascii="Arial" w:hAnsi="Arial"/>
          <w:b/>
          <w:sz w:val="22"/>
        </w:rPr>
      </w:pPr>
      <w:r>
        <w:rPr>
          <w:rFonts w:ascii="Arial" w:hAnsi="Arial"/>
          <w:b/>
          <w:sz w:val="22"/>
        </w:rPr>
        <w:t>FLSA: Non-Exempt</w:t>
      </w:r>
    </w:p>
    <w:p w14:paraId="03CCF1EE" w14:textId="202B3C6C" w:rsidR="002836A5" w:rsidRDefault="002836A5" w:rsidP="001C4433">
      <w:pPr>
        <w:tabs>
          <w:tab w:val="left" w:pos="-1440"/>
        </w:tabs>
        <w:ind w:left="720" w:hanging="720"/>
        <w:jc w:val="both"/>
        <w:rPr>
          <w:rFonts w:ascii="Arial" w:hAnsi="Arial"/>
          <w:sz w:val="22"/>
        </w:rPr>
      </w:pPr>
      <w:r>
        <w:rPr>
          <w:rFonts w:ascii="Arial" w:hAnsi="Arial"/>
          <w:b/>
          <w:sz w:val="22"/>
        </w:rPr>
        <w:t>Date:</w:t>
      </w:r>
      <w:r>
        <w:rPr>
          <w:rFonts w:ascii="Arial" w:hAnsi="Arial"/>
          <w:b/>
          <w:sz w:val="22"/>
        </w:rPr>
        <w:tab/>
      </w:r>
      <w:r w:rsidR="0092334F">
        <w:rPr>
          <w:rFonts w:ascii="Arial" w:hAnsi="Arial"/>
          <w:b/>
          <w:sz w:val="22"/>
        </w:rPr>
        <w:t>07/24</w:t>
      </w:r>
    </w:p>
    <w:p w14:paraId="6869F965" w14:textId="77777777" w:rsidR="002836A5" w:rsidRDefault="007A16B9" w:rsidP="001C4433">
      <w:pPr>
        <w:spacing w:line="19" w:lineRule="exact"/>
        <w:jc w:val="both"/>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26C8EA92" wp14:editId="04DBAF3F">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64D76"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F970836" w14:textId="77777777" w:rsidR="00E65EF4" w:rsidRDefault="002836A5" w:rsidP="001C4433">
      <w:pPr>
        <w:jc w:val="both"/>
        <w:rPr>
          <w:rFonts w:ascii="Arial" w:hAnsi="Arial"/>
          <w:b/>
          <w:sz w:val="22"/>
        </w:rPr>
      </w:pPr>
      <w:r>
        <w:rPr>
          <w:rFonts w:ascii="Arial" w:hAnsi="Arial"/>
          <w:b/>
          <w:sz w:val="22"/>
        </w:rPr>
        <w:t>Job Summary:</w:t>
      </w:r>
    </w:p>
    <w:p w14:paraId="0022C96D" w14:textId="688314A9" w:rsidR="002836A5" w:rsidRDefault="00CD704E" w:rsidP="001C4433">
      <w:pPr>
        <w:jc w:val="both"/>
        <w:rPr>
          <w:rFonts w:ascii="Arial" w:hAnsi="Arial"/>
          <w:sz w:val="22"/>
        </w:rPr>
      </w:pPr>
      <w:r>
        <w:rPr>
          <w:rFonts w:ascii="Arial" w:hAnsi="Arial" w:cs="Arial"/>
          <w:sz w:val="22"/>
          <w:szCs w:val="22"/>
          <w:lang w:val="en"/>
        </w:rPr>
        <w:t>Focuses on employee engagement and wellbeing through the</w:t>
      </w:r>
      <w:r w:rsidR="008610BC">
        <w:rPr>
          <w:rFonts w:ascii="Arial" w:hAnsi="Arial" w:cs="Arial"/>
          <w:sz w:val="22"/>
          <w:szCs w:val="22"/>
          <w:lang w:val="en"/>
        </w:rPr>
        <w:t xml:space="preserve"> </w:t>
      </w:r>
      <w:r w:rsidR="009D6B9B">
        <w:rPr>
          <w:rFonts w:ascii="Arial" w:hAnsi="Arial" w:cs="Arial"/>
          <w:sz w:val="22"/>
          <w:szCs w:val="22"/>
          <w:lang w:val="en"/>
        </w:rPr>
        <w:t xml:space="preserve">development, delivery and marketing </w:t>
      </w:r>
      <w:r w:rsidR="008610BC">
        <w:rPr>
          <w:rFonts w:ascii="Arial" w:hAnsi="Arial" w:cs="Arial"/>
          <w:sz w:val="22"/>
          <w:szCs w:val="22"/>
          <w:lang w:val="en"/>
        </w:rPr>
        <w:t>of employee wellness programs</w:t>
      </w:r>
      <w:r>
        <w:rPr>
          <w:rFonts w:ascii="Arial" w:hAnsi="Arial" w:cs="Arial"/>
          <w:sz w:val="22"/>
          <w:szCs w:val="22"/>
          <w:lang w:val="en"/>
        </w:rPr>
        <w:t xml:space="preserve">, </w:t>
      </w:r>
      <w:r w:rsidR="009D6B9B">
        <w:rPr>
          <w:rFonts w:ascii="Arial" w:hAnsi="Arial" w:cs="Arial"/>
          <w:sz w:val="22"/>
          <w:szCs w:val="22"/>
          <w:lang w:val="en"/>
        </w:rPr>
        <w:t xml:space="preserve">develops and delivers employee </w:t>
      </w:r>
      <w:r>
        <w:rPr>
          <w:rFonts w:ascii="Arial" w:hAnsi="Arial" w:cs="Arial"/>
          <w:sz w:val="22"/>
          <w:szCs w:val="22"/>
          <w:lang w:val="en"/>
        </w:rPr>
        <w:t xml:space="preserve">orientation and </w:t>
      </w:r>
      <w:r w:rsidR="009D6B9B">
        <w:rPr>
          <w:rFonts w:ascii="Arial" w:hAnsi="Arial" w:cs="Arial"/>
          <w:sz w:val="22"/>
          <w:szCs w:val="22"/>
          <w:lang w:val="en"/>
        </w:rPr>
        <w:t xml:space="preserve">employee </w:t>
      </w:r>
      <w:r>
        <w:rPr>
          <w:rFonts w:ascii="Arial" w:hAnsi="Arial" w:cs="Arial"/>
          <w:sz w:val="22"/>
          <w:szCs w:val="22"/>
          <w:lang w:val="en"/>
        </w:rPr>
        <w:t>onboarding</w:t>
      </w:r>
      <w:r w:rsidR="008610BC">
        <w:rPr>
          <w:rFonts w:ascii="Arial" w:hAnsi="Arial" w:cs="Arial"/>
          <w:sz w:val="22"/>
          <w:szCs w:val="22"/>
          <w:lang w:val="en"/>
        </w:rPr>
        <w:t xml:space="preserve">; </w:t>
      </w:r>
      <w:r w:rsidR="00DF21ED">
        <w:rPr>
          <w:rFonts w:ascii="Arial" w:hAnsi="Arial" w:cs="Arial"/>
          <w:sz w:val="22"/>
          <w:szCs w:val="22"/>
          <w:lang w:val="en"/>
        </w:rPr>
        <w:t xml:space="preserve">leads employee communication efforts on multiple engagement platforms; </w:t>
      </w:r>
      <w:r w:rsidR="002836A5">
        <w:rPr>
          <w:rFonts w:ascii="Arial" w:hAnsi="Arial"/>
          <w:sz w:val="22"/>
        </w:rPr>
        <w:t>performs other duties as assigned.</w:t>
      </w:r>
    </w:p>
    <w:p w14:paraId="51960ADA" w14:textId="77777777" w:rsidR="002836A5" w:rsidRDefault="007A16B9" w:rsidP="001C4433">
      <w:pPr>
        <w:spacing w:line="19" w:lineRule="exact"/>
        <w:jc w:val="both"/>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7ADEACF2" wp14:editId="4B9DAE6F">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E3539"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42B2624" w14:textId="77777777" w:rsidR="002836A5" w:rsidRDefault="002836A5" w:rsidP="001C4433">
      <w:pPr>
        <w:jc w:val="both"/>
        <w:rPr>
          <w:rFonts w:ascii="Arial" w:hAnsi="Arial"/>
          <w:sz w:val="22"/>
        </w:rPr>
      </w:pPr>
    </w:p>
    <w:p w14:paraId="0662E5E2" w14:textId="77777777" w:rsidR="002836A5" w:rsidRDefault="002836A5" w:rsidP="001C4433">
      <w:pPr>
        <w:jc w:val="both"/>
        <w:rPr>
          <w:rFonts w:ascii="Arial" w:hAnsi="Arial"/>
          <w:b/>
          <w:sz w:val="22"/>
        </w:rPr>
      </w:pPr>
      <w:r>
        <w:rPr>
          <w:rFonts w:ascii="Arial" w:hAnsi="Arial"/>
          <w:b/>
          <w:sz w:val="22"/>
        </w:rPr>
        <w:t>Essential Functions:</w:t>
      </w:r>
    </w:p>
    <w:p w14:paraId="1B19C86D" w14:textId="2D0FD636" w:rsidR="00DD3FBA" w:rsidRPr="001D5DA0" w:rsidRDefault="00DD3FBA" w:rsidP="009D6B9B">
      <w:pPr>
        <w:pStyle w:val="Quick1"/>
        <w:numPr>
          <w:ilvl w:val="0"/>
          <w:numId w:val="0"/>
        </w:numPr>
        <w:jc w:val="both"/>
        <w:rPr>
          <w:rFonts w:ascii="Arial" w:hAnsi="Arial"/>
          <w:b/>
          <w:sz w:val="22"/>
        </w:rPr>
      </w:pPr>
    </w:p>
    <w:p w14:paraId="472AAF5A" w14:textId="7B838DE9" w:rsidR="001D5DA0" w:rsidRDefault="009D6B9B" w:rsidP="001C4433">
      <w:pPr>
        <w:pStyle w:val="Quick1"/>
        <w:numPr>
          <w:ilvl w:val="0"/>
          <w:numId w:val="16"/>
        </w:numPr>
        <w:jc w:val="both"/>
        <w:rPr>
          <w:rFonts w:ascii="Arial" w:hAnsi="Arial"/>
          <w:sz w:val="22"/>
        </w:rPr>
      </w:pPr>
      <w:r>
        <w:rPr>
          <w:rFonts w:ascii="Arial" w:hAnsi="Arial"/>
          <w:sz w:val="22"/>
        </w:rPr>
        <w:t>Develops, c</w:t>
      </w:r>
      <w:r w:rsidR="001D5DA0">
        <w:rPr>
          <w:rFonts w:ascii="Arial" w:hAnsi="Arial"/>
          <w:sz w:val="22"/>
        </w:rPr>
        <w:t>oordinates</w:t>
      </w:r>
      <w:r w:rsidR="003F588F">
        <w:rPr>
          <w:rFonts w:ascii="Arial" w:hAnsi="Arial"/>
          <w:sz w:val="22"/>
        </w:rPr>
        <w:t xml:space="preserve"> and promotes the county’s </w:t>
      </w:r>
      <w:r w:rsidR="001D5DA0">
        <w:rPr>
          <w:rFonts w:ascii="Arial" w:hAnsi="Arial"/>
          <w:sz w:val="22"/>
        </w:rPr>
        <w:t>employee</w:t>
      </w:r>
      <w:r w:rsidR="003F588F">
        <w:rPr>
          <w:rFonts w:ascii="Arial" w:hAnsi="Arial"/>
          <w:sz w:val="22"/>
        </w:rPr>
        <w:t xml:space="preserve"> wellness program</w:t>
      </w:r>
      <w:r>
        <w:rPr>
          <w:rFonts w:ascii="Arial" w:hAnsi="Arial"/>
          <w:sz w:val="22"/>
        </w:rPr>
        <w:t xml:space="preserve">; </w:t>
      </w:r>
    </w:p>
    <w:p w14:paraId="387AF48B" w14:textId="33E4F965" w:rsidR="0043576A" w:rsidRDefault="0092334F" w:rsidP="001C4433">
      <w:pPr>
        <w:pStyle w:val="Quick1"/>
        <w:numPr>
          <w:ilvl w:val="0"/>
          <w:numId w:val="16"/>
        </w:numPr>
        <w:tabs>
          <w:tab w:val="left" w:pos="-1080"/>
          <w:tab w:val="left" w:pos="-720"/>
          <w:tab w:val="left" w:pos="0"/>
        </w:tabs>
        <w:jc w:val="both"/>
        <w:rPr>
          <w:rFonts w:ascii="Arial" w:hAnsi="Arial"/>
          <w:sz w:val="22"/>
        </w:rPr>
      </w:pPr>
      <w:r>
        <w:rPr>
          <w:rFonts w:ascii="Arial" w:hAnsi="Arial"/>
          <w:sz w:val="22"/>
        </w:rPr>
        <w:t>Conducts</w:t>
      </w:r>
      <w:r w:rsidR="0043576A" w:rsidRPr="0043576A">
        <w:rPr>
          <w:rFonts w:ascii="Arial" w:hAnsi="Arial"/>
          <w:sz w:val="22"/>
        </w:rPr>
        <w:t xml:space="preserve"> employee new hire orientation </w:t>
      </w:r>
      <w:r w:rsidR="0043576A">
        <w:rPr>
          <w:rFonts w:ascii="Arial" w:hAnsi="Arial"/>
          <w:sz w:val="22"/>
        </w:rPr>
        <w:t xml:space="preserve">providing a positive and comprehensive review of the </w:t>
      </w:r>
      <w:r w:rsidR="00DF21ED">
        <w:rPr>
          <w:rFonts w:ascii="Arial" w:hAnsi="Arial"/>
          <w:sz w:val="22"/>
        </w:rPr>
        <w:t>variety of</w:t>
      </w:r>
      <w:r w:rsidR="0043576A">
        <w:rPr>
          <w:rFonts w:ascii="Arial" w:hAnsi="Arial"/>
          <w:sz w:val="22"/>
        </w:rPr>
        <w:t xml:space="preserve"> </w:t>
      </w:r>
      <w:r w:rsidR="00DF21ED">
        <w:rPr>
          <w:rFonts w:ascii="Arial" w:hAnsi="Arial"/>
          <w:sz w:val="22"/>
        </w:rPr>
        <w:t xml:space="preserve">available </w:t>
      </w:r>
      <w:r w:rsidR="0043576A">
        <w:rPr>
          <w:rFonts w:ascii="Arial" w:hAnsi="Arial"/>
          <w:sz w:val="22"/>
        </w:rPr>
        <w:t xml:space="preserve">employee </w:t>
      </w:r>
      <w:r w:rsidR="00BE5BB4">
        <w:rPr>
          <w:rFonts w:ascii="Arial" w:hAnsi="Arial"/>
          <w:sz w:val="22"/>
        </w:rPr>
        <w:t>offerings; coordinates</w:t>
      </w:r>
      <w:r w:rsidR="00A938E3">
        <w:rPr>
          <w:rFonts w:ascii="Arial" w:hAnsi="Arial"/>
          <w:sz w:val="22"/>
        </w:rPr>
        <w:t xml:space="preserve"> with the</w:t>
      </w:r>
      <w:r w:rsidR="00E6143E">
        <w:rPr>
          <w:rFonts w:ascii="Arial" w:hAnsi="Arial"/>
          <w:sz w:val="22"/>
        </w:rPr>
        <w:t xml:space="preserve"> Human Resources’ Assistant to ensure </w:t>
      </w:r>
      <w:r w:rsidR="00E73EFD">
        <w:rPr>
          <w:rFonts w:ascii="Arial" w:hAnsi="Arial"/>
          <w:sz w:val="22"/>
        </w:rPr>
        <w:t xml:space="preserve">orientation </w:t>
      </w:r>
      <w:r w:rsidR="00E6143E">
        <w:rPr>
          <w:rFonts w:ascii="Arial" w:hAnsi="Arial"/>
          <w:sz w:val="22"/>
        </w:rPr>
        <w:t>materials are prepared</w:t>
      </w:r>
      <w:r w:rsidR="00E73EFD">
        <w:rPr>
          <w:rFonts w:ascii="Arial" w:hAnsi="Arial"/>
          <w:sz w:val="22"/>
        </w:rPr>
        <w:t>;</w:t>
      </w:r>
      <w:r w:rsidR="00E6143E">
        <w:rPr>
          <w:rFonts w:ascii="Arial" w:hAnsi="Arial"/>
          <w:sz w:val="22"/>
        </w:rPr>
        <w:t xml:space="preserve"> </w:t>
      </w:r>
      <w:r w:rsidR="00A938E3">
        <w:rPr>
          <w:rFonts w:ascii="Arial" w:hAnsi="Arial"/>
          <w:sz w:val="22"/>
        </w:rPr>
        <w:t xml:space="preserve"> </w:t>
      </w:r>
    </w:p>
    <w:p w14:paraId="2A67C193" w14:textId="3FC90BB2" w:rsidR="00BE5BB4" w:rsidRDefault="00DB71DB" w:rsidP="001C4433">
      <w:pPr>
        <w:pStyle w:val="Quick1"/>
        <w:numPr>
          <w:ilvl w:val="0"/>
          <w:numId w:val="16"/>
        </w:numPr>
        <w:tabs>
          <w:tab w:val="left" w:pos="-1080"/>
          <w:tab w:val="left" w:pos="-720"/>
          <w:tab w:val="left" w:pos="0"/>
        </w:tabs>
        <w:jc w:val="both"/>
        <w:rPr>
          <w:rFonts w:ascii="Arial" w:hAnsi="Arial"/>
          <w:sz w:val="22"/>
        </w:rPr>
      </w:pPr>
      <w:r>
        <w:rPr>
          <w:rFonts w:ascii="Arial" w:hAnsi="Arial"/>
          <w:sz w:val="22"/>
        </w:rPr>
        <w:t xml:space="preserve">Provides direction to the Human </w:t>
      </w:r>
      <w:r w:rsidR="003A52F7">
        <w:rPr>
          <w:rFonts w:ascii="Arial" w:hAnsi="Arial"/>
          <w:sz w:val="22"/>
        </w:rPr>
        <w:t>R</w:t>
      </w:r>
      <w:r>
        <w:rPr>
          <w:rFonts w:ascii="Arial" w:hAnsi="Arial"/>
          <w:sz w:val="22"/>
        </w:rPr>
        <w:t xml:space="preserve">esources’ Assistant </w:t>
      </w:r>
      <w:r w:rsidR="0001715B">
        <w:rPr>
          <w:rFonts w:ascii="Arial" w:hAnsi="Arial"/>
          <w:sz w:val="22"/>
        </w:rPr>
        <w:t xml:space="preserve">so that offers of health insurance are </w:t>
      </w:r>
      <w:r w:rsidR="003A52F7">
        <w:rPr>
          <w:rFonts w:ascii="Arial" w:hAnsi="Arial"/>
          <w:sz w:val="22"/>
        </w:rPr>
        <w:t>extended</w:t>
      </w:r>
      <w:r w:rsidR="0001715B">
        <w:rPr>
          <w:rFonts w:ascii="Arial" w:hAnsi="Arial"/>
          <w:sz w:val="22"/>
        </w:rPr>
        <w:t xml:space="preserve"> to eligible </w:t>
      </w:r>
      <w:r w:rsidR="00F85EAB">
        <w:rPr>
          <w:rFonts w:ascii="Arial" w:hAnsi="Arial"/>
          <w:sz w:val="22"/>
        </w:rPr>
        <w:t>variable hour</w:t>
      </w:r>
      <w:r w:rsidR="0001715B">
        <w:rPr>
          <w:rFonts w:ascii="Arial" w:hAnsi="Arial"/>
          <w:sz w:val="22"/>
        </w:rPr>
        <w:t xml:space="preserve"> </w:t>
      </w:r>
      <w:r w:rsidR="003A52F7">
        <w:rPr>
          <w:rFonts w:ascii="Arial" w:hAnsi="Arial"/>
          <w:sz w:val="22"/>
        </w:rPr>
        <w:t>employees</w:t>
      </w:r>
      <w:r w:rsidR="00F85EAB">
        <w:rPr>
          <w:rFonts w:ascii="Arial" w:hAnsi="Arial"/>
          <w:sz w:val="22"/>
        </w:rPr>
        <w:t>;</w:t>
      </w:r>
    </w:p>
    <w:p w14:paraId="36E16A58" w14:textId="791029E3" w:rsidR="00DF21ED" w:rsidRDefault="00DF21ED" w:rsidP="001C4433">
      <w:pPr>
        <w:pStyle w:val="Quick1"/>
        <w:numPr>
          <w:ilvl w:val="0"/>
          <w:numId w:val="16"/>
        </w:numPr>
        <w:tabs>
          <w:tab w:val="left" w:pos="-1080"/>
          <w:tab w:val="left" w:pos="-720"/>
          <w:tab w:val="left" w:pos="0"/>
        </w:tabs>
        <w:jc w:val="both"/>
        <w:rPr>
          <w:rFonts w:ascii="Arial" w:hAnsi="Arial"/>
          <w:sz w:val="22"/>
        </w:rPr>
      </w:pPr>
      <w:r>
        <w:rPr>
          <w:rFonts w:ascii="Arial" w:hAnsi="Arial"/>
          <w:sz w:val="22"/>
        </w:rPr>
        <w:t xml:space="preserve">Leads employee communication and outreach efforts through multiple platforms and through collaboration with individual departments;  </w:t>
      </w:r>
    </w:p>
    <w:p w14:paraId="65B6283D" w14:textId="4E78A2C8" w:rsidR="00D32BF8" w:rsidRPr="00D32BF8" w:rsidRDefault="00D32BF8" w:rsidP="00D32BF8">
      <w:pPr>
        <w:pStyle w:val="Quick1"/>
        <w:numPr>
          <w:ilvl w:val="0"/>
          <w:numId w:val="16"/>
        </w:numPr>
        <w:tabs>
          <w:tab w:val="left" w:pos="-1080"/>
          <w:tab w:val="left" w:pos="-720"/>
          <w:tab w:val="left" w:pos="0"/>
        </w:tabs>
        <w:jc w:val="both"/>
        <w:rPr>
          <w:rFonts w:ascii="Arial" w:hAnsi="Arial"/>
          <w:sz w:val="22"/>
        </w:rPr>
      </w:pPr>
      <w:r>
        <w:rPr>
          <w:rFonts w:ascii="Arial" w:hAnsi="Arial"/>
          <w:sz w:val="22"/>
        </w:rPr>
        <w:t>Leverages relationships with the county healthcare provider and consultant</w:t>
      </w:r>
      <w:r w:rsidR="00625D56">
        <w:rPr>
          <w:rFonts w:ascii="Arial" w:hAnsi="Arial"/>
          <w:sz w:val="22"/>
        </w:rPr>
        <w:t>s</w:t>
      </w:r>
      <w:r>
        <w:rPr>
          <w:rFonts w:ascii="Arial" w:hAnsi="Arial"/>
          <w:sz w:val="22"/>
        </w:rPr>
        <w:t xml:space="preserve"> to develop employee wellness and communication initiatives and to maximize the use of health plan wellness credits; </w:t>
      </w:r>
    </w:p>
    <w:p w14:paraId="15AA11D6" w14:textId="28BE6FC4" w:rsidR="0043576A" w:rsidRDefault="0043576A" w:rsidP="0043576A">
      <w:pPr>
        <w:pStyle w:val="Quick1"/>
        <w:numPr>
          <w:ilvl w:val="0"/>
          <w:numId w:val="16"/>
        </w:numPr>
        <w:tabs>
          <w:tab w:val="left" w:pos="-1080"/>
          <w:tab w:val="left" w:pos="-720"/>
          <w:tab w:val="left" w:pos="0"/>
        </w:tabs>
        <w:jc w:val="both"/>
        <w:rPr>
          <w:rFonts w:ascii="Arial" w:hAnsi="Arial"/>
          <w:sz w:val="22"/>
        </w:rPr>
      </w:pPr>
      <w:r>
        <w:rPr>
          <w:rFonts w:ascii="Arial" w:hAnsi="Arial"/>
          <w:sz w:val="22"/>
        </w:rPr>
        <w:t xml:space="preserve">Coordinates new hire </w:t>
      </w:r>
      <w:r w:rsidR="004172B5">
        <w:rPr>
          <w:rFonts w:ascii="Arial" w:hAnsi="Arial"/>
          <w:sz w:val="22"/>
        </w:rPr>
        <w:t>on boarding</w:t>
      </w:r>
      <w:r>
        <w:rPr>
          <w:rFonts w:ascii="Arial" w:hAnsi="Arial"/>
          <w:sz w:val="22"/>
        </w:rPr>
        <w:t xml:space="preserve"> with </w:t>
      </w:r>
      <w:r w:rsidR="00DF21ED">
        <w:rPr>
          <w:rFonts w:ascii="Arial" w:hAnsi="Arial"/>
          <w:sz w:val="22"/>
        </w:rPr>
        <w:t>supervisors</w:t>
      </w:r>
      <w:r>
        <w:rPr>
          <w:rFonts w:ascii="Arial" w:hAnsi="Arial"/>
          <w:sz w:val="22"/>
        </w:rPr>
        <w:t xml:space="preserve"> to ensure </w:t>
      </w:r>
      <w:r w:rsidR="00DF21ED">
        <w:rPr>
          <w:rFonts w:ascii="Arial" w:hAnsi="Arial"/>
          <w:sz w:val="22"/>
        </w:rPr>
        <w:t xml:space="preserve">warm handoff and </w:t>
      </w:r>
      <w:r>
        <w:rPr>
          <w:rFonts w:ascii="Arial" w:hAnsi="Arial"/>
          <w:sz w:val="22"/>
        </w:rPr>
        <w:t xml:space="preserve">appropriate new hire support; </w:t>
      </w:r>
    </w:p>
    <w:p w14:paraId="1F27544F" w14:textId="47079161" w:rsidR="00AF0C00" w:rsidRDefault="001D2B50" w:rsidP="001C4433">
      <w:pPr>
        <w:pStyle w:val="Quick1"/>
        <w:numPr>
          <w:ilvl w:val="0"/>
          <w:numId w:val="16"/>
        </w:numPr>
        <w:tabs>
          <w:tab w:val="left" w:pos="-1080"/>
          <w:tab w:val="left" w:pos="-720"/>
          <w:tab w:val="left" w:pos="0"/>
        </w:tabs>
        <w:jc w:val="both"/>
        <w:rPr>
          <w:rFonts w:ascii="Arial" w:hAnsi="Arial"/>
          <w:sz w:val="22"/>
        </w:rPr>
      </w:pPr>
      <w:r>
        <w:rPr>
          <w:rFonts w:ascii="Arial" w:hAnsi="Arial"/>
          <w:sz w:val="22"/>
        </w:rPr>
        <w:t>Serves as county representative</w:t>
      </w:r>
      <w:r w:rsidR="00AF0C00">
        <w:rPr>
          <w:rFonts w:ascii="Arial" w:hAnsi="Arial"/>
          <w:sz w:val="22"/>
        </w:rPr>
        <w:t xml:space="preserve"> </w:t>
      </w:r>
      <w:r w:rsidR="003B5F81">
        <w:rPr>
          <w:rFonts w:ascii="Arial" w:hAnsi="Arial"/>
          <w:sz w:val="22"/>
        </w:rPr>
        <w:t>with</w:t>
      </w:r>
      <w:r>
        <w:rPr>
          <w:rFonts w:ascii="Arial" w:hAnsi="Arial"/>
          <w:sz w:val="22"/>
        </w:rPr>
        <w:t xml:space="preserve"> various</w:t>
      </w:r>
      <w:r w:rsidR="00AF0C00">
        <w:rPr>
          <w:rFonts w:ascii="Arial" w:hAnsi="Arial"/>
          <w:sz w:val="22"/>
        </w:rPr>
        <w:t xml:space="preserve"> </w:t>
      </w:r>
      <w:r w:rsidR="003B5F81">
        <w:rPr>
          <w:rFonts w:ascii="Arial" w:hAnsi="Arial"/>
          <w:sz w:val="22"/>
        </w:rPr>
        <w:t xml:space="preserve">community agencies, </w:t>
      </w:r>
      <w:r w:rsidR="00AF0C00">
        <w:rPr>
          <w:rFonts w:ascii="Arial" w:hAnsi="Arial"/>
          <w:sz w:val="22"/>
        </w:rPr>
        <w:t>committees</w:t>
      </w:r>
      <w:r w:rsidR="003B5F81">
        <w:rPr>
          <w:rFonts w:ascii="Arial" w:hAnsi="Arial"/>
          <w:sz w:val="22"/>
        </w:rPr>
        <w:t>,</w:t>
      </w:r>
      <w:r w:rsidR="00AF0C00">
        <w:rPr>
          <w:rFonts w:ascii="Arial" w:hAnsi="Arial"/>
          <w:sz w:val="22"/>
        </w:rPr>
        <w:t xml:space="preserve"> and forums related to wellness</w:t>
      </w:r>
      <w:r w:rsidR="00DF21ED">
        <w:rPr>
          <w:rFonts w:ascii="Arial" w:hAnsi="Arial"/>
          <w:sz w:val="22"/>
        </w:rPr>
        <w:t xml:space="preserve"> and employee engagement</w:t>
      </w:r>
      <w:r w:rsidR="00AF0C00">
        <w:rPr>
          <w:rFonts w:ascii="Arial" w:hAnsi="Arial"/>
          <w:sz w:val="22"/>
        </w:rPr>
        <w:t>;</w:t>
      </w:r>
    </w:p>
    <w:p w14:paraId="618E8406" w14:textId="67A4C9B4" w:rsidR="0026166E" w:rsidRPr="0068348A" w:rsidRDefault="009C5D07" w:rsidP="0068348A">
      <w:pPr>
        <w:pStyle w:val="Quick1"/>
        <w:numPr>
          <w:ilvl w:val="0"/>
          <w:numId w:val="16"/>
        </w:numPr>
        <w:jc w:val="both"/>
        <w:rPr>
          <w:rFonts w:ascii="Arial" w:hAnsi="Arial"/>
          <w:sz w:val="22"/>
        </w:rPr>
      </w:pPr>
      <w:r>
        <w:rPr>
          <w:rFonts w:ascii="Arial" w:hAnsi="Arial"/>
          <w:sz w:val="22"/>
        </w:rPr>
        <w:t xml:space="preserve">Responsible </w:t>
      </w:r>
      <w:r w:rsidR="000440F6">
        <w:rPr>
          <w:rFonts w:ascii="Arial" w:hAnsi="Arial"/>
          <w:sz w:val="22"/>
        </w:rPr>
        <w:t>for the overall planning</w:t>
      </w:r>
      <w:r w:rsidR="00AF0C00">
        <w:rPr>
          <w:rFonts w:ascii="Arial" w:hAnsi="Arial"/>
          <w:sz w:val="22"/>
        </w:rPr>
        <w:t xml:space="preserve">, </w:t>
      </w:r>
      <w:r w:rsidR="000440F6">
        <w:rPr>
          <w:rFonts w:ascii="Arial" w:hAnsi="Arial"/>
          <w:sz w:val="22"/>
        </w:rPr>
        <w:t>coordination</w:t>
      </w:r>
      <w:r w:rsidR="00AF0C00">
        <w:rPr>
          <w:rFonts w:ascii="Arial" w:hAnsi="Arial"/>
          <w:sz w:val="22"/>
        </w:rPr>
        <w:t>, and implementation</w:t>
      </w:r>
      <w:r w:rsidR="000440F6">
        <w:rPr>
          <w:rFonts w:ascii="Arial" w:hAnsi="Arial"/>
          <w:sz w:val="22"/>
        </w:rPr>
        <w:t xml:space="preserve"> of </w:t>
      </w:r>
      <w:r w:rsidR="0026166E">
        <w:rPr>
          <w:rFonts w:ascii="Arial" w:hAnsi="Arial"/>
          <w:sz w:val="22"/>
        </w:rPr>
        <w:t>employee wellness events;</w:t>
      </w:r>
      <w:r w:rsidR="0068348A" w:rsidRPr="0068348A">
        <w:rPr>
          <w:rFonts w:ascii="Arial" w:hAnsi="Arial"/>
          <w:sz w:val="22"/>
        </w:rPr>
        <w:t xml:space="preserve"> </w:t>
      </w:r>
      <w:r w:rsidR="0068348A">
        <w:rPr>
          <w:rFonts w:ascii="Arial" w:hAnsi="Arial"/>
          <w:sz w:val="22"/>
        </w:rPr>
        <w:t>provides program evaluation and recommendations;</w:t>
      </w:r>
    </w:p>
    <w:p w14:paraId="541D4B58" w14:textId="263B642F" w:rsidR="007C1DCD" w:rsidRDefault="007C1DCD" w:rsidP="001C4433">
      <w:pPr>
        <w:pStyle w:val="Quick1"/>
        <w:numPr>
          <w:ilvl w:val="0"/>
          <w:numId w:val="16"/>
        </w:numPr>
        <w:jc w:val="both"/>
        <w:rPr>
          <w:rFonts w:ascii="Arial" w:hAnsi="Arial"/>
          <w:sz w:val="22"/>
        </w:rPr>
      </w:pPr>
      <w:r w:rsidRPr="007C1DCD">
        <w:rPr>
          <w:rFonts w:ascii="Arial" w:hAnsi="Arial"/>
          <w:sz w:val="22"/>
        </w:rPr>
        <w:t xml:space="preserve">Maintains updated and effective content pages on the employee </w:t>
      </w:r>
      <w:r w:rsidR="004172B5">
        <w:rPr>
          <w:rFonts w:ascii="Arial" w:hAnsi="Arial"/>
          <w:sz w:val="22"/>
        </w:rPr>
        <w:t>and the onboarding portals</w:t>
      </w:r>
      <w:r>
        <w:rPr>
          <w:rFonts w:ascii="Arial" w:hAnsi="Arial"/>
          <w:sz w:val="22"/>
        </w:rPr>
        <w:t>;</w:t>
      </w:r>
    </w:p>
    <w:p w14:paraId="336BB405" w14:textId="77777777" w:rsidR="001D5DA0" w:rsidRDefault="0026166E" w:rsidP="001C4433">
      <w:pPr>
        <w:pStyle w:val="Quick1"/>
        <w:numPr>
          <w:ilvl w:val="0"/>
          <w:numId w:val="16"/>
        </w:numPr>
        <w:jc w:val="both"/>
        <w:rPr>
          <w:rFonts w:ascii="Arial" w:hAnsi="Arial"/>
          <w:sz w:val="22"/>
        </w:rPr>
      </w:pPr>
      <w:r>
        <w:rPr>
          <w:rFonts w:ascii="Arial" w:hAnsi="Arial"/>
          <w:sz w:val="22"/>
        </w:rPr>
        <w:t>Coordinates</w:t>
      </w:r>
      <w:r w:rsidR="009C5D07">
        <w:rPr>
          <w:rFonts w:ascii="Arial" w:hAnsi="Arial"/>
          <w:sz w:val="22"/>
        </w:rPr>
        <w:t xml:space="preserve"> </w:t>
      </w:r>
      <w:r w:rsidR="000440F6">
        <w:rPr>
          <w:rFonts w:ascii="Arial" w:hAnsi="Arial"/>
          <w:sz w:val="22"/>
        </w:rPr>
        <w:t>the</w:t>
      </w:r>
      <w:r w:rsidR="001D5DA0">
        <w:rPr>
          <w:rFonts w:ascii="Arial" w:hAnsi="Arial"/>
          <w:sz w:val="22"/>
        </w:rPr>
        <w:t xml:space="preserve"> annual employee wellness day event</w:t>
      </w:r>
      <w:r w:rsidR="000440F6">
        <w:rPr>
          <w:rFonts w:ascii="Arial" w:hAnsi="Arial"/>
          <w:sz w:val="22"/>
        </w:rPr>
        <w:t>;</w:t>
      </w:r>
      <w:r w:rsidR="009C5D07">
        <w:rPr>
          <w:rFonts w:ascii="Arial" w:hAnsi="Arial"/>
          <w:sz w:val="22"/>
        </w:rPr>
        <w:t xml:space="preserve"> including</w:t>
      </w:r>
      <w:r w:rsidR="000440F6">
        <w:rPr>
          <w:rFonts w:ascii="Arial" w:hAnsi="Arial"/>
          <w:sz w:val="22"/>
        </w:rPr>
        <w:t xml:space="preserve"> </w:t>
      </w:r>
      <w:r w:rsidR="009C5D07">
        <w:rPr>
          <w:rFonts w:ascii="Arial" w:hAnsi="Arial"/>
          <w:sz w:val="22"/>
        </w:rPr>
        <w:t>sponsorship,</w:t>
      </w:r>
      <w:r w:rsidR="00E375AF">
        <w:rPr>
          <w:rFonts w:ascii="Arial" w:hAnsi="Arial"/>
          <w:sz w:val="22"/>
        </w:rPr>
        <w:t xml:space="preserve"> </w:t>
      </w:r>
      <w:r w:rsidR="009C5D07">
        <w:rPr>
          <w:rFonts w:ascii="Arial" w:hAnsi="Arial"/>
          <w:sz w:val="22"/>
        </w:rPr>
        <w:t>vendors, activities, promotions, and catering</w:t>
      </w:r>
      <w:r w:rsidR="00395526">
        <w:rPr>
          <w:rFonts w:ascii="Arial" w:hAnsi="Arial"/>
          <w:sz w:val="22"/>
        </w:rPr>
        <w:t>;</w:t>
      </w:r>
    </w:p>
    <w:p w14:paraId="45E5F57D" w14:textId="2B428FCF" w:rsidR="000440F6" w:rsidRPr="00D946FA" w:rsidRDefault="00D946FA" w:rsidP="001C4433">
      <w:pPr>
        <w:pStyle w:val="Quick1"/>
        <w:numPr>
          <w:ilvl w:val="0"/>
          <w:numId w:val="16"/>
        </w:numPr>
        <w:jc w:val="both"/>
        <w:rPr>
          <w:rFonts w:ascii="Arial" w:hAnsi="Arial"/>
          <w:strike/>
          <w:sz w:val="22"/>
        </w:rPr>
      </w:pPr>
      <w:r w:rsidRPr="00E44FAF">
        <w:rPr>
          <w:rFonts w:ascii="Arial" w:hAnsi="Arial"/>
          <w:sz w:val="22"/>
        </w:rPr>
        <w:t>Provides leadership to the Employee Wellness Committee</w:t>
      </w:r>
      <w:r w:rsidR="00AC5181" w:rsidRPr="00E44FAF">
        <w:rPr>
          <w:rFonts w:ascii="Arial" w:hAnsi="Arial"/>
          <w:sz w:val="22"/>
        </w:rPr>
        <w:t>;</w:t>
      </w:r>
      <w:r w:rsidRPr="00E44FAF">
        <w:rPr>
          <w:rFonts w:ascii="Arial" w:hAnsi="Arial"/>
          <w:sz w:val="22"/>
        </w:rPr>
        <w:t xml:space="preserve"> </w:t>
      </w:r>
      <w:r w:rsidR="00AF0C00" w:rsidRPr="00E44FAF">
        <w:rPr>
          <w:rFonts w:ascii="Arial" w:hAnsi="Arial"/>
          <w:sz w:val="22"/>
        </w:rPr>
        <w:t xml:space="preserve">convenes </w:t>
      </w:r>
      <w:r w:rsidR="00AF0C00" w:rsidRPr="00D946FA">
        <w:rPr>
          <w:rFonts w:ascii="Arial" w:hAnsi="Arial"/>
          <w:sz w:val="22"/>
        </w:rPr>
        <w:t>sub-committees for special event</w:t>
      </w:r>
      <w:r w:rsidR="005B1898">
        <w:rPr>
          <w:rFonts w:ascii="Arial" w:hAnsi="Arial"/>
          <w:sz w:val="22"/>
        </w:rPr>
        <w:t>s</w:t>
      </w:r>
      <w:r w:rsidR="00DF6AC6">
        <w:rPr>
          <w:rFonts w:ascii="Arial" w:hAnsi="Arial"/>
          <w:sz w:val="22"/>
        </w:rPr>
        <w:t xml:space="preserve"> when necessary</w:t>
      </w:r>
      <w:r w:rsidR="005B1898">
        <w:rPr>
          <w:rFonts w:ascii="Arial" w:hAnsi="Arial"/>
          <w:sz w:val="22"/>
        </w:rPr>
        <w:t>;</w:t>
      </w:r>
    </w:p>
    <w:p w14:paraId="220795CD" w14:textId="3393C4A1" w:rsidR="00E375AF" w:rsidRDefault="003B5F81" w:rsidP="001C4433">
      <w:pPr>
        <w:pStyle w:val="Quick1"/>
        <w:numPr>
          <w:ilvl w:val="0"/>
          <w:numId w:val="16"/>
        </w:numPr>
        <w:jc w:val="both"/>
        <w:rPr>
          <w:rFonts w:ascii="Arial" w:hAnsi="Arial"/>
          <w:sz w:val="22"/>
        </w:rPr>
      </w:pPr>
      <w:r>
        <w:rPr>
          <w:rFonts w:ascii="Arial" w:hAnsi="Arial"/>
          <w:sz w:val="22"/>
        </w:rPr>
        <w:t>Seeks</w:t>
      </w:r>
      <w:r w:rsidR="001D2B50">
        <w:rPr>
          <w:rFonts w:ascii="Arial" w:hAnsi="Arial"/>
          <w:sz w:val="22"/>
        </w:rPr>
        <w:t xml:space="preserve"> </w:t>
      </w:r>
      <w:r w:rsidR="00E375AF">
        <w:rPr>
          <w:rFonts w:ascii="Arial" w:hAnsi="Arial"/>
          <w:sz w:val="22"/>
        </w:rPr>
        <w:t xml:space="preserve">employee fitness and health </w:t>
      </w:r>
      <w:r>
        <w:rPr>
          <w:rFonts w:ascii="Arial" w:hAnsi="Arial"/>
          <w:sz w:val="22"/>
        </w:rPr>
        <w:t>resources</w:t>
      </w:r>
      <w:r w:rsidR="00EA5857">
        <w:rPr>
          <w:rFonts w:ascii="Arial" w:hAnsi="Arial"/>
          <w:sz w:val="22"/>
        </w:rPr>
        <w:t xml:space="preserve"> in the </w:t>
      </w:r>
      <w:r>
        <w:rPr>
          <w:rFonts w:ascii="Arial" w:hAnsi="Arial"/>
          <w:sz w:val="22"/>
        </w:rPr>
        <w:t>community</w:t>
      </w:r>
      <w:r w:rsidR="00DF6AC6">
        <w:rPr>
          <w:rFonts w:ascii="Arial" w:hAnsi="Arial"/>
          <w:sz w:val="22"/>
        </w:rPr>
        <w:t>;</w:t>
      </w:r>
    </w:p>
    <w:p w14:paraId="1030E117" w14:textId="7D316551" w:rsidR="0043576A" w:rsidRPr="00EF148F" w:rsidRDefault="0043576A" w:rsidP="004172B5">
      <w:pPr>
        <w:pStyle w:val="Quick1"/>
        <w:numPr>
          <w:ilvl w:val="0"/>
          <w:numId w:val="16"/>
        </w:numPr>
        <w:tabs>
          <w:tab w:val="left" w:pos="-1080"/>
          <w:tab w:val="left" w:pos="-720"/>
          <w:tab w:val="left" w:pos="0"/>
        </w:tabs>
        <w:jc w:val="both"/>
        <w:rPr>
          <w:rFonts w:ascii="Arial" w:hAnsi="Arial"/>
          <w:sz w:val="22"/>
        </w:rPr>
      </w:pPr>
      <w:r w:rsidRPr="00EF148F">
        <w:rPr>
          <w:rFonts w:ascii="Arial" w:hAnsi="Arial"/>
          <w:sz w:val="22"/>
        </w:rPr>
        <w:t>Manages the annual United Way Campaign;</w:t>
      </w:r>
    </w:p>
    <w:p w14:paraId="180AA7B3" w14:textId="70FC06AA" w:rsidR="008610BC" w:rsidRDefault="001D5DA0" w:rsidP="001C4433">
      <w:pPr>
        <w:pStyle w:val="Quick1"/>
        <w:numPr>
          <w:ilvl w:val="0"/>
          <w:numId w:val="16"/>
        </w:numPr>
        <w:tabs>
          <w:tab w:val="left" w:pos="-1080"/>
          <w:tab w:val="left" w:pos="-720"/>
          <w:tab w:val="left" w:pos="0"/>
        </w:tabs>
        <w:jc w:val="both"/>
        <w:rPr>
          <w:rFonts w:ascii="Arial" w:hAnsi="Arial"/>
          <w:sz w:val="22"/>
        </w:rPr>
      </w:pPr>
      <w:r>
        <w:rPr>
          <w:rFonts w:ascii="Arial" w:hAnsi="Arial"/>
          <w:sz w:val="22"/>
        </w:rPr>
        <w:t>Develops</w:t>
      </w:r>
      <w:r w:rsidR="005B1898">
        <w:rPr>
          <w:rFonts w:ascii="Arial" w:hAnsi="Arial"/>
          <w:sz w:val="22"/>
        </w:rPr>
        <w:t xml:space="preserve">, </w:t>
      </w:r>
      <w:r w:rsidR="005B1898" w:rsidRPr="00E44FAF">
        <w:rPr>
          <w:rFonts w:ascii="Arial" w:hAnsi="Arial"/>
          <w:sz w:val="22"/>
        </w:rPr>
        <w:t xml:space="preserve">monitors, and makes </w:t>
      </w:r>
      <w:r>
        <w:rPr>
          <w:rFonts w:ascii="Arial" w:hAnsi="Arial"/>
          <w:sz w:val="22"/>
        </w:rPr>
        <w:t>budget recommendations for employee wellness programs</w:t>
      </w:r>
      <w:r w:rsidR="00395526">
        <w:rPr>
          <w:rFonts w:ascii="Arial" w:hAnsi="Arial"/>
          <w:sz w:val="22"/>
        </w:rPr>
        <w:t>;</w:t>
      </w:r>
      <w:r w:rsidR="003F588F">
        <w:rPr>
          <w:rFonts w:ascii="Arial" w:hAnsi="Arial"/>
          <w:sz w:val="22"/>
        </w:rPr>
        <w:t xml:space="preserve"> oversees expenditures</w:t>
      </w:r>
      <w:r w:rsidR="001C4433">
        <w:rPr>
          <w:rFonts w:ascii="Arial" w:hAnsi="Arial"/>
          <w:sz w:val="22"/>
        </w:rPr>
        <w:t>;</w:t>
      </w:r>
      <w:r w:rsidR="003F588F">
        <w:rPr>
          <w:rFonts w:ascii="Arial" w:hAnsi="Arial"/>
          <w:sz w:val="22"/>
        </w:rPr>
        <w:t xml:space="preserve"> </w:t>
      </w:r>
    </w:p>
    <w:p w14:paraId="3561519E" w14:textId="494E37D0" w:rsidR="004172B5" w:rsidRDefault="004172B5" w:rsidP="004172B5">
      <w:pPr>
        <w:pStyle w:val="Quick1"/>
        <w:numPr>
          <w:ilvl w:val="0"/>
          <w:numId w:val="16"/>
        </w:numPr>
        <w:tabs>
          <w:tab w:val="left" w:pos="-1080"/>
          <w:tab w:val="left" w:pos="-720"/>
          <w:tab w:val="left" w:pos="0"/>
        </w:tabs>
        <w:jc w:val="both"/>
        <w:rPr>
          <w:rFonts w:ascii="Arial" w:hAnsi="Arial"/>
          <w:sz w:val="22"/>
        </w:rPr>
      </w:pPr>
      <w:r>
        <w:rPr>
          <w:rFonts w:ascii="Arial" w:hAnsi="Arial"/>
          <w:sz w:val="22"/>
        </w:rPr>
        <w:t>Serves as a participant of the Employee Safety Committee;</w:t>
      </w:r>
    </w:p>
    <w:p w14:paraId="6D10F694" w14:textId="08610F08" w:rsidR="004172B5" w:rsidRDefault="0023251F" w:rsidP="001C4433">
      <w:pPr>
        <w:pStyle w:val="Quick1"/>
        <w:numPr>
          <w:ilvl w:val="0"/>
          <w:numId w:val="22"/>
        </w:numPr>
        <w:tabs>
          <w:tab w:val="left" w:pos="-1080"/>
          <w:tab w:val="left" w:pos="-720"/>
          <w:tab w:val="left" w:pos="0"/>
        </w:tabs>
        <w:jc w:val="both"/>
        <w:rPr>
          <w:rFonts w:ascii="Arial" w:hAnsi="Arial"/>
          <w:sz w:val="22"/>
        </w:rPr>
      </w:pPr>
      <w:r w:rsidRPr="004172B5">
        <w:rPr>
          <w:rFonts w:ascii="Arial" w:hAnsi="Arial"/>
          <w:sz w:val="22"/>
        </w:rPr>
        <w:t>Assist</w:t>
      </w:r>
      <w:r w:rsidR="004172B5" w:rsidRPr="004172B5">
        <w:rPr>
          <w:rFonts w:ascii="Arial" w:hAnsi="Arial"/>
          <w:sz w:val="22"/>
        </w:rPr>
        <w:t>s</w:t>
      </w:r>
      <w:r w:rsidRPr="004172B5">
        <w:rPr>
          <w:rFonts w:ascii="Arial" w:hAnsi="Arial"/>
          <w:sz w:val="22"/>
        </w:rPr>
        <w:t xml:space="preserve"> in p</w:t>
      </w:r>
      <w:r w:rsidR="00C6772E" w:rsidRPr="004172B5">
        <w:rPr>
          <w:rFonts w:ascii="Arial" w:hAnsi="Arial"/>
          <w:sz w:val="22"/>
        </w:rPr>
        <w:t>romot</w:t>
      </w:r>
      <w:r w:rsidRPr="004172B5">
        <w:rPr>
          <w:rFonts w:ascii="Arial" w:hAnsi="Arial"/>
          <w:sz w:val="22"/>
        </w:rPr>
        <w:t>ing</w:t>
      </w:r>
      <w:r w:rsidR="00C6772E" w:rsidRPr="004172B5">
        <w:rPr>
          <w:rFonts w:ascii="Arial" w:hAnsi="Arial"/>
          <w:sz w:val="22"/>
        </w:rPr>
        <w:t xml:space="preserve"> safety and awareness </w:t>
      </w:r>
      <w:r w:rsidR="004172B5" w:rsidRPr="004172B5">
        <w:rPr>
          <w:rFonts w:ascii="Arial" w:hAnsi="Arial"/>
          <w:sz w:val="22"/>
        </w:rPr>
        <w:t>through new hire orientation and employee communications;</w:t>
      </w:r>
    </w:p>
    <w:p w14:paraId="16ECE8C7" w14:textId="49BF9EE7" w:rsidR="00AC372F" w:rsidRPr="004172B5" w:rsidRDefault="00AC372F" w:rsidP="001C4433">
      <w:pPr>
        <w:pStyle w:val="Quick1"/>
        <w:numPr>
          <w:ilvl w:val="0"/>
          <w:numId w:val="22"/>
        </w:numPr>
        <w:tabs>
          <w:tab w:val="left" w:pos="-1080"/>
          <w:tab w:val="left" w:pos="-720"/>
          <w:tab w:val="left" w:pos="0"/>
        </w:tabs>
        <w:jc w:val="both"/>
        <w:rPr>
          <w:rFonts w:ascii="Arial" w:hAnsi="Arial"/>
          <w:sz w:val="22"/>
        </w:rPr>
      </w:pPr>
      <w:r w:rsidRPr="004172B5">
        <w:rPr>
          <w:rFonts w:ascii="Arial" w:hAnsi="Arial"/>
          <w:sz w:val="22"/>
        </w:rPr>
        <w:t xml:space="preserve">Manages files is accordance with approved department retention policies and practices; </w:t>
      </w:r>
      <w:r w:rsidR="00DF6AC6">
        <w:rPr>
          <w:rFonts w:ascii="Arial" w:hAnsi="Arial"/>
          <w:sz w:val="22"/>
        </w:rPr>
        <w:t>and;</w:t>
      </w:r>
    </w:p>
    <w:p w14:paraId="344AAB7F" w14:textId="2A7A07F9" w:rsidR="00AC372F" w:rsidRDefault="00AC372F" w:rsidP="001C4433">
      <w:pPr>
        <w:pStyle w:val="Quick1"/>
        <w:numPr>
          <w:ilvl w:val="0"/>
          <w:numId w:val="22"/>
        </w:numPr>
        <w:tabs>
          <w:tab w:val="left" w:pos="-1080"/>
          <w:tab w:val="left" w:pos="-720"/>
          <w:tab w:val="left" w:pos="0"/>
        </w:tabs>
        <w:jc w:val="both"/>
        <w:rPr>
          <w:rFonts w:ascii="Arial" w:hAnsi="Arial"/>
          <w:sz w:val="22"/>
        </w:rPr>
      </w:pPr>
      <w:r>
        <w:rPr>
          <w:rFonts w:ascii="Arial" w:hAnsi="Arial"/>
          <w:sz w:val="22"/>
        </w:rPr>
        <w:t xml:space="preserve">Performs other duties as assigned </w:t>
      </w:r>
    </w:p>
    <w:p w14:paraId="1D565D35" w14:textId="77777777" w:rsidR="002836A5" w:rsidRDefault="002836A5" w:rsidP="001C4433">
      <w:pPr>
        <w:jc w:val="both"/>
        <w:rPr>
          <w:rFonts w:ascii="Arial" w:hAnsi="Arial"/>
          <w:sz w:val="22"/>
        </w:rPr>
      </w:pPr>
    </w:p>
    <w:p w14:paraId="15426BA2" w14:textId="77777777" w:rsidR="002836A5" w:rsidRDefault="007A16B9" w:rsidP="001C4433">
      <w:pPr>
        <w:spacing w:line="19" w:lineRule="exact"/>
        <w:jc w:val="both"/>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7B39AF2A" wp14:editId="6F01CC1A">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79BB9"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027F43A" w14:textId="77777777" w:rsidR="002836A5" w:rsidRDefault="002836A5" w:rsidP="001C4433">
      <w:pPr>
        <w:jc w:val="both"/>
        <w:rPr>
          <w:rFonts w:ascii="Arial" w:hAnsi="Arial"/>
          <w:sz w:val="22"/>
        </w:rPr>
      </w:pPr>
    </w:p>
    <w:p w14:paraId="07D12EC3" w14:textId="56F1C927" w:rsidR="002836A5" w:rsidRDefault="002836A5" w:rsidP="001C4433">
      <w:pPr>
        <w:tabs>
          <w:tab w:val="left" w:pos="-1080"/>
          <w:tab w:val="left" w:pos="-720"/>
          <w:tab w:val="left" w:pos="0"/>
          <w:tab w:val="left" w:pos="450"/>
        </w:tabs>
        <w:jc w:val="both"/>
        <w:rPr>
          <w:rFonts w:ascii="Arial" w:hAnsi="Arial"/>
          <w:sz w:val="22"/>
        </w:rPr>
      </w:pPr>
      <w:r>
        <w:rPr>
          <w:rFonts w:ascii="Arial" w:hAnsi="Arial"/>
          <w:b/>
          <w:sz w:val="22"/>
        </w:rPr>
        <w:t>Required Knowledge, Skills, and Abilities:</w:t>
      </w:r>
      <w:r>
        <w:rPr>
          <w:rFonts w:ascii="Arial" w:hAnsi="Arial"/>
          <w:sz w:val="22"/>
        </w:rPr>
        <w:t xml:space="preserve">  </w:t>
      </w:r>
    </w:p>
    <w:p w14:paraId="7EFBB292" w14:textId="77777777" w:rsidR="0026166E" w:rsidRDefault="0026166E" w:rsidP="001C4433">
      <w:pPr>
        <w:tabs>
          <w:tab w:val="left" w:pos="-1080"/>
          <w:tab w:val="left" w:pos="-720"/>
          <w:tab w:val="left" w:pos="0"/>
          <w:tab w:val="left" w:pos="450"/>
        </w:tabs>
        <w:jc w:val="both"/>
        <w:rPr>
          <w:rFonts w:ascii="Arial" w:hAnsi="Arial"/>
          <w:sz w:val="22"/>
        </w:rPr>
      </w:pPr>
    </w:p>
    <w:p w14:paraId="18FE9309" w14:textId="77777777" w:rsidR="00237762" w:rsidRDefault="00237762" w:rsidP="001C4433">
      <w:pPr>
        <w:pStyle w:val="Quick1"/>
        <w:numPr>
          <w:ilvl w:val="0"/>
          <w:numId w:val="8"/>
        </w:numPr>
        <w:tabs>
          <w:tab w:val="left" w:pos="-1080"/>
          <w:tab w:val="left" w:pos="-720"/>
          <w:tab w:val="left" w:pos="0"/>
        </w:tabs>
        <w:jc w:val="both"/>
        <w:rPr>
          <w:rFonts w:ascii="Arial" w:hAnsi="Arial"/>
          <w:sz w:val="22"/>
        </w:rPr>
      </w:pPr>
      <w:r>
        <w:rPr>
          <w:rFonts w:ascii="Arial" w:hAnsi="Arial"/>
          <w:sz w:val="22"/>
        </w:rPr>
        <w:t xml:space="preserve">Ability to gain advanced knowledge of St. Mary’s </w:t>
      </w:r>
      <w:smartTag w:uri="urn:schemas-microsoft-com:office:smarttags" w:element="Street">
        <w:smartTag w:uri="urn:schemas-microsoft-com:office:smarttags" w:element="City">
          <w:r>
            <w:rPr>
              <w:rFonts w:ascii="Arial" w:hAnsi="Arial"/>
              <w:sz w:val="22"/>
            </w:rPr>
            <w:t>County</w:t>
          </w:r>
        </w:smartTag>
        <w:r>
          <w:rPr>
            <w:rFonts w:ascii="Arial" w:hAnsi="Arial"/>
            <w:sz w:val="22"/>
          </w:rPr>
          <w:t xml:space="preserve"> </w:t>
        </w:r>
        <w:smartTag w:uri="urn:schemas-microsoft-com:office:smarttags" w:element="State">
          <w:r>
            <w:rPr>
              <w:rFonts w:ascii="Arial" w:hAnsi="Arial"/>
              <w:sz w:val="22"/>
            </w:rPr>
            <w:t>Government</w:t>
          </w:r>
        </w:smartTag>
      </w:smartTag>
      <w:r>
        <w:rPr>
          <w:rFonts w:ascii="Arial" w:hAnsi="Arial"/>
          <w:sz w:val="22"/>
        </w:rPr>
        <w:t xml:space="preserve"> policies and procedures;</w:t>
      </w:r>
    </w:p>
    <w:p w14:paraId="485C8B0E" w14:textId="77777777" w:rsidR="00237762" w:rsidRPr="00785E3A" w:rsidRDefault="00237762" w:rsidP="001C4433">
      <w:pPr>
        <w:pStyle w:val="Quick1"/>
        <w:numPr>
          <w:ilvl w:val="0"/>
          <w:numId w:val="8"/>
        </w:numPr>
        <w:tabs>
          <w:tab w:val="left" w:pos="-1080"/>
          <w:tab w:val="left" w:pos="-720"/>
          <w:tab w:val="left" w:pos="0"/>
        </w:tabs>
        <w:jc w:val="both"/>
        <w:rPr>
          <w:rFonts w:ascii="Arial" w:hAnsi="Arial" w:cs="Arial"/>
          <w:sz w:val="22"/>
          <w:szCs w:val="22"/>
        </w:rPr>
      </w:pPr>
      <w:r w:rsidRPr="00785E3A">
        <w:rPr>
          <w:rFonts w:ascii="Arial" w:hAnsi="Arial" w:cs="Arial"/>
          <w:sz w:val="22"/>
          <w:szCs w:val="22"/>
        </w:rPr>
        <w:t>Ability to act as a representative of St. Mary’s County government;</w:t>
      </w:r>
    </w:p>
    <w:p w14:paraId="214F62F1" w14:textId="77777777" w:rsidR="00237762" w:rsidRPr="00785E3A" w:rsidRDefault="00237762" w:rsidP="001C4433">
      <w:pPr>
        <w:pStyle w:val="Quick1"/>
        <w:numPr>
          <w:ilvl w:val="0"/>
          <w:numId w:val="8"/>
        </w:numPr>
        <w:tabs>
          <w:tab w:val="left" w:pos="-1080"/>
          <w:tab w:val="left" w:pos="-720"/>
          <w:tab w:val="left" w:pos="0"/>
        </w:tabs>
        <w:jc w:val="both"/>
        <w:rPr>
          <w:rFonts w:ascii="Arial" w:hAnsi="Arial" w:cs="Arial"/>
          <w:sz w:val="22"/>
          <w:szCs w:val="22"/>
        </w:rPr>
      </w:pPr>
      <w:r w:rsidRPr="00785E3A">
        <w:rPr>
          <w:rFonts w:ascii="Arial" w:hAnsi="Arial" w:cs="Arial"/>
          <w:sz w:val="22"/>
          <w:szCs w:val="22"/>
        </w:rPr>
        <w:t>Ability to read and comprehend relevant documents associated with department operations;</w:t>
      </w:r>
    </w:p>
    <w:p w14:paraId="7D937CA2" w14:textId="77777777" w:rsidR="00237762" w:rsidRPr="00785E3A" w:rsidRDefault="00237762" w:rsidP="001C4433">
      <w:pPr>
        <w:pStyle w:val="Quick1"/>
        <w:numPr>
          <w:ilvl w:val="0"/>
          <w:numId w:val="8"/>
        </w:numPr>
        <w:tabs>
          <w:tab w:val="left" w:pos="-1080"/>
          <w:tab w:val="left" w:pos="-720"/>
          <w:tab w:val="left" w:pos="0"/>
        </w:tabs>
        <w:jc w:val="both"/>
        <w:rPr>
          <w:rFonts w:ascii="Arial" w:hAnsi="Arial" w:cs="Arial"/>
          <w:sz w:val="22"/>
          <w:szCs w:val="22"/>
        </w:rPr>
      </w:pPr>
      <w:r w:rsidRPr="00785E3A">
        <w:rPr>
          <w:rFonts w:ascii="Arial" w:hAnsi="Arial" w:cs="Arial"/>
          <w:sz w:val="22"/>
          <w:szCs w:val="22"/>
        </w:rPr>
        <w:t>Ability to effectively communicate with other staff members; ability to coordinate, advise, and maintain effective working relationships with other professionals;</w:t>
      </w:r>
    </w:p>
    <w:p w14:paraId="1E213ED3" w14:textId="77777777" w:rsidR="00237762" w:rsidRDefault="00237762" w:rsidP="001C4433">
      <w:pPr>
        <w:pStyle w:val="Quick1"/>
        <w:numPr>
          <w:ilvl w:val="0"/>
          <w:numId w:val="8"/>
        </w:numPr>
        <w:tabs>
          <w:tab w:val="left" w:pos="-1080"/>
          <w:tab w:val="left" w:pos="-720"/>
          <w:tab w:val="left" w:pos="0"/>
        </w:tabs>
        <w:jc w:val="both"/>
        <w:rPr>
          <w:rFonts w:ascii="Arial" w:hAnsi="Arial"/>
          <w:sz w:val="22"/>
        </w:rPr>
      </w:pPr>
      <w:r>
        <w:rPr>
          <w:rFonts w:ascii="Arial" w:hAnsi="Arial"/>
          <w:sz w:val="22"/>
        </w:rPr>
        <w:t>Extensive knowledge of modern research and investigative techniques and procedures;</w:t>
      </w:r>
    </w:p>
    <w:p w14:paraId="7C73F4BF" w14:textId="77777777" w:rsidR="00237762" w:rsidRDefault="00237762" w:rsidP="001C4433">
      <w:pPr>
        <w:pStyle w:val="Quick1"/>
        <w:numPr>
          <w:ilvl w:val="0"/>
          <w:numId w:val="8"/>
        </w:numPr>
        <w:tabs>
          <w:tab w:val="left" w:pos="-1080"/>
          <w:tab w:val="left" w:pos="-720"/>
          <w:tab w:val="left" w:pos="0"/>
        </w:tabs>
        <w:jc w:val="both"/>
        <w:rPr>
          <w:rFonts w:ascii="Arial" w:hAnsi="Arial"/>
          <w:sz w:val="22"/>
        </w:rPr>
      </w:pPr>
      <w:r>
        <w:rPr>
          <w:rFonts w:ascii="Arial" w:hAnsi="Arial"/>
          <w:sz w:val="22"/>
        </w:rPr>
        <w:t>Ability to prepare and conduct relevant training related to County employees;</w:t>
      </w:r>
    </w:p>
    <w:p w14:paraId="060A9E05" w14:textId="77777777" w:rsidR="00237762" w:rsidRDefault="00237762" w:rsidP="001C4433">
      <w:pPr>
        <w:pStyle w:val="Quick1"/>
        <w:numPr>
          <w:ilvl w:val="0"/>
          <w:numId w:val="8"/>
        </w:numPr>
        <w:tabs>
          <w:tab w:val="left" w:pos="-1080"/>
          <w:tab w:val="left" w:pos="-720"/>
          <w:tab w:val="left" w:pos="0"/>
        </w:tabs>
        <w:jc w:val="both"/>
        <w:rPr>
          <w:rFonts w:ascii="Arial" w:hAnsi="Arial"/>
          <w:snapToGrid/>
          <w:sz w:val="22"/>
        </w:rPr>
      </w:pPr>
      <w:r>
        <w:rPr>
          <w:rFonts w:ascii="Arial" w:hAnsi="Arial"/>
          <w:snapToGrid/>
          <w:sz w:val="22"/>
        </w:rPr>
        <w:t>Ability to prioritize and multitask;</w:t>
      </w:r>
      <w:r>
        <w:rPr>
          <w:rFonts w:ascii="Arial" w:hAnsi="Arial"/>
          <w:sz w:val="22"/>
        </w:rPr>
        <w:t xml:space="preserve"> ability to follow through with assigned tasks;</w:t>
      </w:r>
    </w:p>
    <w:p w14:paraId="605CE9B3" w14:textId="77777777" w:rsidR="00237762" w:rsidRDefault="00237762" w:rsidP="001C4433">
      <w:pPr>
        <w:pStyle w:val="Quick1"/>
        <w:numPr>
          <w:ilvl w:val="0"/>
          <w:numId w:val="8"/>
        </w:numPr>
        <w:tabs>
          <w:tab w:val="left" w:pos="-1080"/>
          <w:tab w:val="left" w:pos="-720"/>
          <w:tab w:val="left" w:pos="0"/>
        </w:tabs>
        <w:jc w:val="both"/>
        <w:rPr>
          <w:rFonts w:ascii="Arial" w:hAnsi="Arial"/>
          <w:snapToGrid/>
          <w:sz w:val="22"/>
        </w:rPr>
      </w:pPr>
      <w:r>
        <w:rPr>
          <w:rFonts w:ascii="Arial" w:hAnsi="Arial"/>
          <w:sz w:val="22"/>
        </w:rPr>
        <w:t>Ability to keep accurate records;</w:t>
      </w:r>
    </w:p>
    <w:p w14:paraId="677E6798" w14:textId="77777777" w:rsidR="00237762" w:rsidRDefault="00237762" w:rsidP="001C4433">
      <w:pPr>
        <w:pStyle w:val="Quick1"/>
        <w:numPr>
          <w:ilvl w:val="0"/>
          <w:numId w:val="8"/>
        </w:numPr>
        <w:tabs>
          <w:tab w:val="left" w:pos="-1080"/>
          <w:tab w:val="left" w:pos="-720"/>
          <w:tab w:val="left" w:pos="0"/>
        </w:tabs>
        <w:jc w:val="both"/>
        <w:rPr>
          <w:rFonts w:ascii="Arial" w:hAnsi="Arial"/>
          <w:sz w:val="22"/>
        </w:rPr>
      </w:pPr>
      <w:r>
        <w:rPr>
          <w:rFonts w:ascii="Arial" w:hAnsi="Arial"/>
          <w:sz w:val="22"/>
        </w:rPr>
        <w:t>Ability to operate relevant computer systems, including hardware and software.</w:t>
      </w:r>
    </w:p>
    <w:p w14:paraId="1F61CF8F" w14:textId="0FA971BB" w:rsidR="00E73EFD" w:rsidRDefault="0070420B" w:rsidP="001C4433">
      <w:pPr>
        <w:pStyle w:val="Quick1"/>
        <w:numPr>
          <w:ilvl w:val="0"/>
          <w:numId w:val="8"/>
        </w:numPr>
        <w:tabs>
          <w:tab w:val="left" w:pos="-1080"/>
          <w:tab w:val="left" w:pos="-720"/>
          <w:tab w:val="left" w:pos="0"/>
        </w:tabs>
        <w:jc w:val="both"/>
        <w:rPr>
          <w:rFonts w:ascii="Arial" w:hAnsi="Arial"/>
          <w:sz w:val="22"/>
        </w:rPr>
      </w:pPr>
      <w:r>
        <w:rPr>
          <w:rFonts w:ascii="Arial" w:hAnsi="Arial"/>
          <w:sz w:val="22"/>
        </w:rPr>
        <w:t>Ability to obtain and maintain notary certification</w:t>
      </w:r>
      <w:r w:rsidR="00C76743">
        <w:rPr>
          <w:rFonts w:ascii="Arial" w:hAnsi="Arial"/>
          <w:sz w:val="22"/>
        </w:rPr>
        <w:t xml:space="preserve"> within the next 3 months</w:t>
      </w:r>
      <w:r>
        <w:rPr>
          <w:rFonts w:ascii="Arial" w:hAnsi="Arial"/>
          <w:sz w:val="22"/>
        </w:rPr>
        <w:t>.</w:t>
      </w:r>
    </w:p>
    <w:p w14:paraId="77591DD0" w14:textId="77777777" w:rsidR="002836A5" w:rsidRDefault="002836A5" w:rsidP="001C4433">
      <w:pPr>
        <w:tabs>
          <w:tab w:val="left" w:pos="-1080"/>
          <w:tab w:val="left" w:pos="-720"/>
          <w:tab w:val="left" w:pos="0"/>
          <w:tab w:val="left" w:pos="450"/>
        </w:tabs>
        <w:jc w:val="both"/>
        <w:rPr>
          <w:rFonts w:ascii="Arial" w:hAnsi="Arial"/>
          <w:sz w:val="22"/>
        </w:rPr>
      </w:pPr>
    </w:p>
    <w:p w14:paraId="30D9AE79" w14:textId="77777777" w:rsidR="002836A5" w:rsidRDefault="007A16B9" w:rsidP="001C4433">
      <w:pPr>
        <w:tabs>
          <w:tab w:val="left" w:pos="-1080"/>
          <w:tab w:val="left" w:pos="-720"/>
          <w:tab w:val="left" w:pos="0"/>
          <w:tab w:val="left" w:pos="450"/>
        </w:tabs>
        <w:spacing w:line="19" w:lineRule="exact"/>
        <w:jc w:val="both"/>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32FFE660" wp14:editId="1E35BE21">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1A3A3"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A071FD1" w14:textId="77777777" w:rsidR="002836A5" w:rsidRDefault="002836A5" w:rsidP="001C4433">
      <w:pPr>
        <w:tabs>
          <w:tab w:val="left" w:pos="-1080"/>
          <w:tab w:val="left" w:pos="-720"/>
          <w:tab w:val="left" w:pos="0"/>
          <w:tab w:val="left" w:pos="450"/>
        </w:tabs>
        <w:jc w:val="both"/>
        <w:rPr>
          <w:rFonts w:ascii="Arial" w:hAnsi="Arial"/>
          <w:b/>
          <w:sz w:val="22"/>
        </w:rPr>
      </w:pPr>
    </w:p>
    <w:p w14:paraId="6E5C4FD1" w14:textId="77777777" w:rsidR="002836A5" w:rsidRDefault="002836A5" w:rsidP="001C4433">
      <w:pPr>
        <w:tabs>
          <w:tab w:val="left" w:pos="-1080"/>
          <w:tab w:val="left" w:pos="-720"/>
          <w:tab w:val="left" w:pos="0"/>
          <w:tab w:val="left" w:pos="450"/>
        </w:tabs>
        <w:jc w:val="both"/>
        <w:rPr>
          <w:rFonts w:ascii="Arial" w:hAnsi="Arial"/>
          <w:sz w:val="22"/>
        </w:rPr>
      </w:pPr>
      <w:r>
        <w:rPr>
          <w:rFonts w:ascii="Arial" w:hAnsi="Arial"/>
          <w:b/>
          <w:sz w:val="22"/>
        </w:rPr>
        <w:t xml:space="preserve">Education and Experience: </w:t>
      </w:r>
    </w:p>
    <w:p w14:paraId="666EFC49" w14:textId="77777777" w:rsidR="002836A5" w:rsidRDefault="002836A5" w:rsidP="001C4433">
      <w:pPr>
        <w:tabs>
          <w:tab w:val="left" w:pos="-1080"/>
          <w:tab w:val="left" w:pos="-720"/>
          <w:tab w:val="left" w:pos="0"/>
          <w:tab w:val="left" w:pos="450"/>
        </w:tabs>
        <w:jc w:val="both"/>
        <w:rPr>
          <w:rFonts w:ascii="Arial" w:hAnsi="Arial"/>
          <w:sz w:val="22"/>
        </w:rPr>
      </w:pPr>
    </w:p>
    <w:p w14:paraId="4AD163FF" w14:textId="77777777" w:rsidR="002229CD" w:rsidRDefault="002229CD" w:rsidP="001C4433">
      <w:pPr>
        <w:pStyle w:val="Quick1"/>
        <w:numPr>
          <w:ilvl w:val="0"/>
          <w:numId w:val="0"/>
        </w:numPr>
        <w:tabs>
          <w:tab w:val="left" w:pos="-1080"/>
          <w:tab w:val="left" w:pos="-720"/>
          <w:tab w:val="left" w:pos="0"/>
        </w:tabs>
        <w:jc w:val="both"/>
        <w:rPr>
          <w:rFonts w:ascii="Arial" w:hAnsi="Arial"/>
          <w:sz w:val="22"/>
        </w:rPr>
      </w:pPr>
      <w:r>
        <w:rPr>
          <w:rFonts w:ascii="Arial" w:hAnsi="Arial"/>
          <w:sz w:val="22"/>
        </w:rPr>
        <w:t xml:space="preserve">1.    </w:t>
      </w:r>
      <w:r w:rsidR="009B3537">
        <w:rPr>
          <w:rFonts w:ascii="Arial" w:hAnsi="Arial"/>
          <w:sz w:val="22"/>
        </w:rPr>
        <w:t>Associate</w:t>
      </w:r>
      <w:r w:rsidR="0026166E">
        <w:rPr>
          <w:rFonts w:ascii="Arial" w:hAnsi="Arial"/>
          <w:sz w:val="22"/>
        </w:rPr>
        <w:t>’s</w:t>
      </w:r>
      <w:r>
        <w:rPr>
          <w:rFonts w:ascii="Arial" w:hAnsi="Arial"/>
          <w:sz w:val="22"/>
        </w:rPr>
        <w:t xml:space="preserve"> Degree</w:t>
      </w:r>
      <w:r w:rsidR="001C4433">
        <w:rPr>
          <w:rFonts w:ascii="Arial" w:hAnsi="Arial"/>
          <w:sz w:val="22"/>
        </w:rPr>
        <w:t>;</w:t>
      </w:r>
    </w:p>
    <w:p w14:paraId="5DF6018E" w14:textId="77777777" w:rsidR="002229CD" w:rsidRDefault="002229CD" w:rsidP="001C4433">
      <w:pPr>
        <w:pStyle w:val="Quick1"/>
        <w:numPr>
          <w:ilvl w:val="0"/>
          <w:numId w:val="0"/>
        </w:numPr>
        <w:tabs>
          <w:tab w:val="left" w:pos="-1080"/>
          <w:tab w:val="left" w:pos="-720"/>
          <w:tab w:val="left" w:pos="0"/>
          <w:tab w:val="num" w:pos="450"/>
        </w:tabs>
        <w:jc w:val="both"/>
        <w:rPr>
          <w:rFonts w:ascii="Arial" w:hAnsi="Arial"/>
          <w:sz w:val="22"/>
        </w:rPr>
      </w:pPr>
      <w:r>
        <w:rPr>
          <w:rFonts w:ascii="Arial" w:hAnsi="Arial"/>
          <w:sz w:val="22"/>
        </w:rPr>
        <w:t xml:space="preserve">2.    </w:t>
      </w:r>
      <w:r w:rsidR="0026166E">
        <w:rPr>
          <w:rFonts w:ascii="Arial" w:hAnsi="Arial"/>
          <w:sz w:val="22"/>
        </w:rPr>
        <w:t>Three</w:t>
      </w:r>
      <w:r>
        <w:rPr>
          <w:rFonts w:ascii="Arial" w:hAnsi="Arial"/>
          <w:sz w:val="22"/>
        </w:rPr>
        <w:t xml:space="preserve"> or more years of related experience;</w:t>
      </w:r>
    </w:p>
    <w:p w14:paraId="41A68F36" w14:textId="77777777" w:rsidR="002229CD" w:rsidRDefault="002229CD" w:rsidP="001C4433">
      <w:pPr>
        <w:pStyle w:val="Quick1"/>
        <w:numPr>
          <w:ilvl w:val="0"/>
          <w:numId w:val="0"/>
        </w:numPr>
        <w:tabs>
          <w:tab w:val="left" w:pos="-1080"/>
          <w:tab w:val="left" w:pos="-720"/>
          <w:tab w:val="left" w:pos="0"/>
        </w:tabs>
        <w:jc w:val="both"/>
        <w:rPr>
          <w:rFonts w:ascii="Arial" w:hAnsi="Arial"/>
          <w:sz w:val="22"/>
        </w:rPr>
      </w:pPr>
      <w:r>
        <w:rPr>
          <w:rFonts w:ascii="Arial" w:hAnsi="Arial"/>
          <w:sz w:val="22"/>
        </w:rPr>
        <w:t>3.    Or equivalent technical training, education, and/or experience.</w:t>
      </w:r>
    </w:p>
    <w:p w14:paraId="76D37E1F" w14:textId="77777777" w:rsidR="002836A5" w:rsidRDefault="002836A5" w:rsidP="001C4433">
      <w:pPr>
        <w:tabs>
          <w:tab w:val="left" w:pos="-1080"/>
          <w:tab w:val="left" w:pos="-720"/>
          <w:tab w:val="left" w:pos="0"/>
          <w:tab w:val="left" w:pos="450"/>
        </w:tabs>
        <w:jc w:val="both"/>
        <w:rPr>
          <w:rFonts w:ascii="Arial" w:hAnsi="Arial"/>
          <w:sz w:val="22"/>
        </w:rPr>
      </w:pPr>
    </w:p>
    <w:p w14:paraId="2A9A51B1" w14:textId="77777777" w:rsidR="00CE2D9B" w:rsidRDefault="00CE2D9B" w:rsidP="001C4433">
      <w:pPr>
        <w:tabs>
          <w:tab w:val="left" w:pos="-1080"/>
          <w:tab w:val="left" w:pos="-720"/>
          <w:tab w:val="left" w:pos="0"/>
          <w:tab w:val="left" w:pos="450"/>
        </w:tabs>
        <w:jc w:val="both"/>
        <w:rPr>
          <w:rFonts w:ascii="Arial" w:hAnsi="Arial"/>
          <w:sz w:val="22"/>
        </w:rPr>
      </w:pPr>
      <w:r>
        <w:rPr>
          <w:rFonts w:ascii="Arial" w:hAnsi="Arial"/>
          <w:b/>
          <w:sz w:val="22"/>
        </w:rPr>
        <w:t>Physical and Environmental Conditions:</w:t>
      </w:r>
      <w:r>
        <w:rPr>
          <w:rFonts w:ascii="Arial" w:hAnsi="Arial"/>
          <w:sz w:val="22"/>
        </w:rPr>
        <w:t xml:space="preserve"> </w:t>
      </w:r>
    </w:p>
    <w:p w14:paraId="7D3CB276" w14:textId="77777777" w:rsidR="00CE2D9B" w:rsidRDefault="00CE2D9B" w:rsidP="001C4433">
      <w:pPr>
        <w:tabs>
          <w:tab w:val="left" w:pos="-1080"/>
          <w:tab w:val="left" w:pos="-720"/>
          <w:tab w:val="left" w:pos="0"/>
          <w:tab w:val="left" w:pos="450"/>
        </w:tabs>
        <w:jc w:val="both"/>
        <w:rPr>
          <w:rFonts w:ascii="Arial" w:hAnsi="Arial"/>
          <w:sz w:val="22"/>
        </w:rPr>
      </w:pPr>
    </w:p>
    <w:p w14:paraId="1C975DCB" w14:textId="77777777" w:rsidR="00CE2D9B" w:rsidRPr="00785E3A" w:rsidRDefault="00CE2D9B" w:rsidP="001C4433">
      <w:pPr>
        <w:tabs>
          <w:tab w:val="left" w:pos="-1080"/>
          <w:tab w:val="left" w:pos="-720"/>
          <w:tab w:val="left" w:pos="0"/>
          <w:tab w:val="left" w:pos="450"/>
        </w:tabs>
        <w:jc w:val="both"/>
        <w:rPr>
          <w:rFonts w:ascii="Arial" w:hAnsi="Arial"/>
          <w:sz w:val="22"/>
          <w:szCs w:val="22"/>
        </w:rPr>
      </w:pPr>
      <w:r w:rsidRPr="00785E3A">
        <w:rPr>
          <w:rFonts w:ascii="Arial" w:hAnsi="Arial"/>
          <w:sz w:val="22"/>
          <w:szCs w:val="22"/>
        </w:rPr>
        <w:t xml:space="preserve">Work requires occasional demand for light physical effort including bending, twisting, pulling and reaching. </w:t>
      </w:r>
    </w:p>
    <w:p w14:paraId="75F5F136" w14:textId="77777777" w:rsidR="00CE2D9B" w:rsidRPr="00785E3A" w:rsidRDefault="00CE2D9B" w:rsidP="001C4433">
      <w:pPr>
        <w:tabs>
          <w:tab w:val="left" w:pos="-1080"/>
          <w:tab w:val="left" w:pos="-720"/>
          <w:tab w:val="left" w:pos="0"/>
          <w:tab w:val="left" w:pos="450"/>
        </w:tabs>
        <w:jc w:val="both"/>
        <w:rPr>
          <w:rFonts w:ascii="Arial" w:hAnsi="Arial"/>
          <w:sz w:val="22"/>
          <w:szCs w:val="22"/>
        </w:rPr>
      </w:pPr>
    </w:p>
    <w:p w14:paraId="773394DB" w14:textId="77777777" w:rsidR="00CE2D9B" w:rsidRPr="00785E3A" w:rsidRDefault="00CE2D9B" w:rsidP="001C4433">
      <w:pPr>
        <w:tabs>
          <w:tab w:val="left" w:pos="-1080"/>
          <w:tab w:val="left" w:pos="-720"/>
          <w:tab w:val="left" w:pos="0"/>
          <w:tab w:val="left" w:pos="450"/>
        </w:tabs>
        <w:jc w:val="both"/>
        <w:rPr>
          <w:rFonts w:ascii="Arial" w:hAnsi="Arial"/>
          <w:sz w:val="22"/>
          <w:szCs w:val="22"/>
        </w:rPr>
      </w:pPr>
      <w:r w:rsidRPr="00785E3A">
        <w:rPr>
          <w:rFonts w:ascii="Arial" w:hAnsi="Arial"/>
          <w:sz w:val="22"/>
          <w:szCs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10E299A9" w14:textId="77777777" w:rsidR="00CE2D9B" w:rsidRPr="00785E3A" w:rsidRDefault="00CE2D9B" w:rsidP="001C4433">
      <w:pPr>
        <w:tabs>
          <w:tab w:val="left" w:pos="-1080"/>
          <w:tab w:val="left" w:pos="-720"/>
          <w:tab w:val="left" w:pos="0"/>
          <w:tab w:val="left" w:pos="450"/>
        </w:tabs>
        <w:jc w:val="both"/>
        <w:rPr>
          <w:rFonts w:ascii="Arial" w:hAnsi="Arial"/>
          <w:sz w:val="22"/>
          <w:szCs w:val="22"/>
        </w:rPr>
      </w:pPr>
      <w:r w:rsidRPr="00785E3A">
        <w:rPr>
          <w:rFonts w:ascii="Arial" w:hAnsi="Arial"/>
          <w:sz w:val="22"/>
          <w:szCs w:val="22"/>
        </w:rPr>
        <w:t>Work environment occasionally involves everyday risks or discomforts which require special safety precautions, e.g., working outside in all types of weather conditions and while driving a county vehicle.</w:t>
      </w:r>
    </w:p>
    <w:p w14:paraId="602DA4DC" w14:textId="77777777" w:rsidR="00CE2D9B" w:rsidRPr="00785E3A" w:rsidRDefault="00CE2D9B" w:rsidP="001C4433">
      <w:pPr>
        <w:tabs>
          <w:tab w:val="left" w:pos="-1080"/>
          <w:tab w:val="left" w:pos="-720"/>
          <w:tab w:val="left" w:pos="0"/>
          <w:tab w:val="left" w:pos="450"/>
        </w:tabs>
        <w:jc w:val="both"/>
        <w:rPr>
          <w:rFonts w:ascii="Arial" w:hAnsi="Arial"/>
          <w:sz w:val="22"/>
          <w:szCs w:val="22"/>
        </w:rPr>
      </w:pPr>
    </w:p>
    <w:p w14:paraId="521A7C2A" w14:textId="77777777" w:rsidR="00CE2D9B" w:rsidRPr="00785E3A" w:rsidRDefault="00CE2D9B" w:rsidP="001C4433">
      <w:pPr>
        <w:tabs>
          <w:tab w:val="left" w:pos="-1080"/>
          <w:tab w:val="left" w:pos="-720"/>
          <w:tab w:val="left" w:pos="0"/>
          <w:tab w:val="left" w:pos="450"/>
        </w:tabs>
        <w:spacing w:line="19" w:lineRule="exact"/>
        <w:jc w:val="both"/>
        <w:rPr>
          <w:rFonts w:ascii="Arial" w:hAnsi="Arial"/>
          <w:sz w:val="22"/>
          <w:szCs w:val="22"/>
        </w:rPr>
      </w:pPr>
      <w:r w:rsidRPr="00785E3A">
        <w:rPr>
          <w:rFonts w:ascii="Arial" w:hAnsi="Arial"/>
          <w:noProof/>
          <w:snapToGrid/>
          <w:sz w:val="22"/>
          <w:szCs w:val="22"/>
        </w:rPr>
        <mc:AlternateContent>
          <mc:Choice Requires="wps">
            <w:drawing>
              <wp:anchor distT="0" distB="0" distL="114300" distR="114300" simplePos="0" relativeHeight="251662848" behindDoc="1" locked="1" layoutInCell="0" allowOverlap="1" wp14:anchorId="0ECBB5E2" wp14:editId="380D53ED">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00210" id="Rectangle 7" o:spid="_x0000_s1026" style="position:absolute;margin-left:1in;margin-top:0;width:468pt;height:.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D1A34D8" w14:textId="77777777" w:rsidR="00CE2D9B" w:rsidRPr="00785E3A" w:rsidRDefault="00CE2D9B" w:rsidP="001C4433">
      <w:pPr>
        <w:tabs>
          <w:tab w:val="left" w:pos="-1080"/>
          <w:tab w:val="left" w:pos="-720"/>
          <w:tab w:val="left" w:pos="0"/>
          <w:tab w:val="left" w:pos="450"/>
        </w:tabs>
        <w:jc w:val="both"/>
        <w:rPr>
          <w:rFonts w:ascii="Arial" w:hAnsi="Arial"/>
          <w:sz w:val="22"/>
          <w:szCs w:val="22"/>
        </w:rPr>
      </w:pPr>
      <w:r w:rsidRPr="00785E3A">
        <w:rPr>
          <w:rFonts w:ascii="Arial" w:hAnsi="Arial"/>
          <w:sz w:val="22"/>
          <w:szCs w:val="22"/>
        </w:rPr>
        <w:t xml:space="preserve">The above job description is not intended as, nor should it be construed as, exhaustive of all responsibilities, skills, efforts, or working conditions associated with this job.  </w:t>
      </w:r>
    </w:p>
    <w:p w14:paraId="516A1749" w14:textId="77777777" w:rsidR="00CE2D9B" w:rsidRPr="00785E3A" w:rsidRDefault="00CE2D9B" w:rsidP="001C4433">
      <w:pPr>
        <w:tabs>
          <w:tab w:val="left" w:pos="-1080"/>
          <w:tab w:val="left" w:pos="-720"/>
          <w:tab w:val="left" w:pos="0"/>
          <w:tab w:val="left" w:pos="450"/>
        </w:tabs>
        <w:jc w:val="both"/>
        <w:rPr>
          <w:rFonts w:ascii="Arial" w:hAnsi="Arial"/>
          <w:sz w:val="22"/>
          <w:szCs w:val="22"/>
        </w:rPr>
      </w:pPr>
    </w:p>
    <w:p w14:paraId="6E0C3D09" w14:textId="77777777" w:rsidR="00CE2D9B" w:rsidRPr="00785E3A" w:rsidRDefault="00CE2D9B" w:rsidP="001C4433">
      <w:pPr>
        <w:tabs>
          <w:tab w:val="left" w:pos="-1080"/>
          <w:tab w:val="left" w:pos="-720"/>
          <w:tab w:val="left" w:pos="0"/>
          <w:tab w:val="left" w:pos="450"/>
        </w:tabs>
        <w:jc w:val="both"/>
        <w:rPr>
          <w:rFonts w:ascii="Arial" w:hAnsi="Arial"/>
          <w:sz w:val="22"/>
          <w:szCs w:val="22"/>
        </w:rPr>
      </w:pPr>
      <w:r w:rsidRPr="00785E3A">
        <w:rPr>
          <w:rFonts w:ascii="Arial" w:hAnsi="Arial"/>
          <w:sz w:val="22"/>
          <w:szCs w:val="22"/>
        </w:rPr>
        <w:t>Reasonable accommodations may be made to enable qualified individuals with disabilities to perform the essential functions of this job.</w:t>
      </w:r>
    </w:p>
    <w:p w14:paraId="26A69637" w14:textId="2104D8A6" w:rsidR="002836A5" w:rsidRDefault="007A16B9">
      <w:pPr>
        <w:pStyle w:val="BodyText"/>
      </w:pPr>
      <w:r>
        <w:rPr>
          <w:noProof/>
          <w:snapToGrid/>
        </w:rPr>
        <mc:AlternateContent>
          <mc:Choice Requires="wps">
            <w:drawing>
              <wp:anchor distT="0" distB="0" distL="114300" distR="114300" simplePos="0" relativeHeight="251660800" behindDoc="1" locked="1" layoutInCell="0" allowOverlap="1" wp14:anchorId="7259871B" wp14:editId="6FA1191B">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A1737"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5FDD7F57" w14:textId="77777777" w:rsidR="002836A5" w:rsidRDefault="002836A5">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4F6B11C2" w14:textId="77777777" w:rsidR="002836A5" w:rsidRDefault="0033657D">
      <w:pPr>
        <w:pStyle w:val="Subtitle"/>
        <w:jc w:val="left"/>
        <w:rPr>
          <w:rFonts w:ascii="Arial" w:hAnsi="Arial"/>
          <w:b w:val="0"/>
          <w:sz w:val="24"/>
          <w:szCs w:val="24"/>
        </w:rPr>
      </w:pPr>
      <w:r>
        <w:rPr>
          <w:rFonts w:ascii="Arial" w:hAnsi="Arial"/>
          <w:b w:val="0"/>
          <w:snapToGrid w:val="0"/>
          <w:sz w:val="24"/>
          <w:szCs w:val="24"/>
        </w:rPr>
        <w:t>HR Representative</w:t>
      </w:r>
      <w:r w:rsidR="002836A5" w:rsidRPr="009D0E83">
        <w:rPr>
          <w:rFonts w:ascii="Arial" w:hAnsi="Arial"/>
          <w:b w:val="0"/>
          <w:sz w:val="24"/>
          <w:szCs w:val="24"/>
        </w:rPr>
        <w:tab/>
      </w:r>
      <w:r w:rsidR="002836A5" w:rsidRPr="009D0E83">
        <w:rPr>
          <w:rFonts w:ascii="Arial" w:hAnsi="Arial"/>
          <w:b w:val="0"/>
          <w:sz w:val="24"/>
          <w:szCs w:val="24"/>
        </w:rPr>
        <w:tab/>
      </w:r>
      <w:r w:rsidR="002836A5" w:rsidRPr="009D0E83">
        <w:rPr>
          <w:rFonts w:ascii="Arial" w:hAnsi="Arial"/>
          <w:b w:val="0"/>
          <w:sz w:val="24"/>
          <w:szCs w:val="24"/>
        </w:rPr>
        <w:tab/>
      </w:r>
      <w:r w:rsidR="002836A5" w:rsidRPr="009D0E83">
        <w:rPr>
          <w:rFonts w:ascii="Arial" w:hAnsi="Arial"/>
          <w:b w:val="0"/>
          <w:sz w:val="24"/>
          <w:szCs w:val="24"/>
        </w:rPr>
        <w:tab/>
      </w:r>
      <w:r w:rsidR="002836A5" w:rsidRPr="009D0E83">
        <w:rPr>
          <w:rFonts w:ascii="Arial" w:hAnsi="Arial"/>
          <w:b w:val="0"/>
          <w:sz w:val="24"/>
          <w:szCs w:val="24"/>
        </w:rPr>
        <w:tab/>
      </w:r>
      <w:r w:rsidR="002836A5" w:rsidRPr="009D0E83">
        <w:rPr>
          <w:rFonts w:ascii="Arial" w:hAnsi="Arial"/>
          <w:b w:val="0"/>
          <w:sz w:val="24"/>
          <w:szCs w:val="24"/>
        </w:rPr>
        <w:tab/>
      </w:r>
      <w:r w:rsidR="002836A5" w:rsidRPr="009D0E83">
        <w:rPr>
          <w:rFonts w:ascii="Arial" w:hAnsi="Arial"/>
          <w:b w:val="0"/>
          <w:sz w:val="24"/>
          <w:szCs w:val="24"/>
        </w:rPr>
        <w:tab/>
        <w:t>Date</w:t>
      </w:r>
    </w:p>
    <w:p w14:paraId="03FA1B6C" w14:textId="77777777" w:rsidR="002229CD" w:rsidRPr="009D0E83" w:rsidRDefault="002229CD">
      <w:pPr>
        <w:pStyle w:val="Subtitle"/>
        <w:jc w:val="left"/>
        <w:rPr>
          <w:rFonts w:ascii="Arial" w:hAnsi="Arial"/>
          <w:b w:val="0"/>
          <w:sz w:val="24"/>
          <w:szCs w:val="24"/>
        </w:rPr>
      </w:pPr>
    </w:p>
    <w:p w14:paraId="18378D98" w14:textId="51F829AD" w:rsidR="002229CD" w:rsidRDefault="002229CD" w:rsidP="002229CD">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263FC621" w14:textId="77777777" w:rsidR="002229CD" w:rsidRPr="002F4FB4" w:rsidRDefault="002229CD" w:rsidP="002229CD">
      <w:pPr>
        <w:tabs>
          <w:tab w:val="left" w:pos="-1080"/>
          <w:tab w:val="left" w:pos="-720"/>
          <w:tab w:val="left" w:pos="0"/>
          <w:tab w:val="left" w:pos="450"/>
        </w:tabs>
        <w:rPr>
          <w:rFonts w:ascii="Arial" w:hAnsi="Arial"/>
          <w:sz w:val="22"/>
        </w:rPr>
      </w:pPr>
    </w:p>
    <w:p w14:paraId="77A0A585" w14:textId="77777777" w:rsidR="002229CD" w:rsidRPr="002F4FB4" w:rsidRDefault="002229CD" w:rsidP="002229CD">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78D9E007" w14:textId="7302B768" w:rsidR="002836A5" w:rsidRPr="009D0E83" w:rsidRDefault="009B3537">
      <w:pPr>
        <w:tabs>
          <w:tab w:val="left" w:pos="-1080"/>
          <w:tab w:val="left" w:pos="-720"/>
          <w:tab w:val="left" w:pos="0"/>
          <w:tab w:val="left" w:pos="450"/>
        </w:tabs>
        <w:rPr>
          <w:rFonts w:ascii="Arial" w:hAnsi="Arial"/>
          <w:szCs w:val="24"/>
        </w:rPr>
      </w:pPr>
      <w:r>
        <w:rPr>
          <w:rFonts w:ascii="Arial" w:hAnsi="Arial"/>
          <w:szCs w:val="24"/>
        </w:rPr>
        <w:t>Employee’s Signature</w:t>
      </w:r>
      <w:r w:rsidR="002229CD" w:rsidRPr="002F4FB4">
        <w:rPr>
          <w:rFonts w:ascii="Arial" w:hAnsi="Arial"/>
          <w:szCs w:val="24"/>
        </w:rPr>
        <w:tab/>
      </w:r>
      <w:r w:rsidR="002229CD" w:rsidRPr="002F4FB4">
        <w:rPr>
          <w:rFonts w:ascii="Arial" w:hAnsi="Arial"/>
          <w:szCs w:val="24"/>
        </w:rPr>
        <w:tab/>
      </w:r>
      <w:r w:rsidR="002229CD" w:rsidRPr="002F4FB4">
        <w:rPr>
          <w:rFonts w:ascii="Arial" w:hAnsi="Arial"/>
          <w:szCs w:val="24"/>
        </w:rPr>
        <w:tab/>
      </w:r>
      <w:r w:rsidR="002229CD" w:rsidRPr="002F4FB4">
        <w:rPr>
          <w:rFonts w:ascii="Arial" w:hAnsi="Arial"/>
          <w:szCs w:val="24"/>
        </w:rPr>
        <w:tab/>
      </w:r>
      <w:r w:rsidR="002229CD" w:rsidRPr="002F4FB4">
        <w:rPr>
          <w:rFonts w:ascii="Arial" w:hAnsi="Arial"/>
          <w:szCs w:val="24"/>
        </w:rPr>
        <w:tab/>
      </w:r>
      <w:r w:rsidR="002229CD" w:rsidRPr="002F4FB4">
        <w:rPr>
          <w:rFonts w:ascii="Arial" w:hAnsi="Arial"/>
          <w:szCs w:val="24"/>
        </w:rPr>
        <w:tab/>
        <w:t>Date</w:t>
      </w:r>
    </w:p>
    <w:sectPr w:rsidR="002836A5" w:rsidRPr="009D0E83" w:rsidSect="005C705A">
      <w:headerReference w:type="default" r:id="rId7"/>
      <w:footerReference w:type="default" r:id="rId8"/>
      <w:endnotePr>
        <w:numFmt w:val="decimal"/>
      </w:endnotePr>
      <w:type w:val="continuous"/>
      <w:pgSz w:w="12240" w:h="15840" w:code="1"/>
      <w:pgMar w:top="432" w:right="1440" w:bottom="432"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AEFBC" w14:textId="77777777" w:rsidR="004415DF" w:rsidRDefault="002229CD">
      <w:r>
        <w:separator/>
      </w:r>
    </w:p>
  </w:endnote>
  <w:endnote w:type="continuationSeparator" w:id="0">
    <w:p w14:paraId="2DF2EA90" w14:textId="77777777" w:rsidR="004415DF" w:rsidRDefault="0022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A67D" w14:textId="77777777" w:rsidR="00290082" w:rsidRDefault="00290082">
    <w:pPr>
      <w:pStyle w:val="Header"/>
      <w:tabs>
        <w:tab w:val="clear" w:pos="4320"/>
        <w:tab w:val="clear" w:pos="8640"/>
      </w:tabs>
      <w:spacing w:line="240" w:lineRule="exact"/>
    </w:pPr>
  </w:p>
  <w:p w14:paraId="7547C55A" w14:textId="77777777" w:rsidR="00290082" w:rsidRDefault="00290082">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AC5181">
      <w:rPr>
        <w:rFonts w:ascii="Arial" w:hAnsi="Arial"/>
        <w:noProof/>
        <w:sz w:val="20"/>
      </w:rPr>
      <w:t>1</w:t>
    </w:r>
    <w:r>
      <w:rPr>
        <w:rFonts w:ascii="Arial" w:hAnsi="Arial"/>
        <w:sz w:val="20"/>
      </w:rPr>
      <w:fldChar w:fldCharType="end"/>
    </w:r>
  </w:p>
  <w:p w14:paraId="5D6AF385" w14:textId="28E9A47C" w:rsidR="00290082" w:rsidRDefault="00AF6205">
    <w:pPr>
      <w:rPr>
        <w:rFonts w:ascii="Arial" w:hAnsi="Arial"/>
        <w:sz w:val="20"/>
      </w:rPr>
    </w:pPr>
    <w:r>
      <w:rPr>
        <w:rFonts w:ascii="Arial" w:hAnsi="Arial"/>
        <w:sz w:val="20"/>
      </w:rPr>
      <w:t xml:space="preserve">Wellness </w:t>
    </w:r>
    <w:r w:rsidR="001207B9">
      <w:rPr>
        <w:rFonts w:ascii="Arial" w:hAnsi="Arial"/>
        <w:sz w:val="20"/>
      </w:rPr>
      <w:t xml:space="preserve">Coordinator and Employee Engagement Specialist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D1C38" w14:textId="77777777" w:rsidR="004415DF" w:rsidRDefault="002229CD">
      <w:r>
        <w:separator/>
      </w:r>
    </w:p>
  </w:footnote>
  <w:footnote w:type="continuationSeparator" w:id="0">
    <w:p w14:paraId="44681619" w14:textId="77777777" w:rsidR="004415DF" w:rsidRDefault="00222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8492D" w14:textId="77777777" w:rsidR="00607175" w:rsidRDefault="00607175">
    <w:pPr>
      <w:pStyle w:val="Header"/>
    </w:pPr>
    <w:r>
      <w:ptab w:relativeTo="margin" w:alignment="center" w:leader="none"/>
    </w:r>
    <w:r>
      <w:ptab w:relativeTo="margin" w:alignment="right" w:leader="none"/>
    </w:r>
    <w:r w:rsidR="00051003">
      <w:t>12147</w:t>
    </w:r>
  </w:p>
  <w:p w14:paraId="632C0283" w14:textId="77777777" w:rsidR="00607175" w:rsidRDefault="00607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16114B5"/>
    <w:multiLevelType w:val="hybridMultilevel"/>
    <w:tmpl w:val="F22652DC"/>
    <w:lvl w:ilvl="0" w:tplc="AE5C82B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FB29F7"/>
    <w:multiLevelType w:val="hybridMultilevel"/>
    <w:tmpl w:val="43A0CBBE"/>
    <w:lvl w:ilvl="0" w:tplc="CF30E7D8">
      <w:start w:val="1"/>
      <w:numFmt w:val="decimal"/>
      <w:lvlText w:val="%1."/>
      <w:lvlJc w:val="left"/>
      <w:pPr>
        <w:tabs>
          <w:tab w:val="num" w:pos="360"/>
        </w:tabs>
        <w:ind w:left="360" w:hanging="360"/>
      </w:pPr>
      <w:rPr>
        <w:rFonts w:hint="default"/>
        <w:b w:val="0"/>
        <w:i w:val="0"/>
      </w:rPr>
    </w:lvl>
    <w:lvl w:ilvl="1" w:tplc="D9AADA32" w:tentative="1">
      <w:start w:val="1"/>
      <w:numFmt w:val="lowerLetter"/>
      <w:lvlText w:val="%2."/>
      <w:lvlJc w:val="left"/>
      <w:pPr>
        <w:tabs>
          <w:tab w:val="num" w:pos="1080"/>
        </w:tabs>
        <w:ind w:left="1080" w:hanging="360"/>
      </w:pPr>
    </w:lvl>
    <w:lvl w:ilvl="2" w:tplc="50E863EE" w:tentative="1">
      <w:start w:val="1"/>
      <w:numFmt w:val="lowerRoman"/>
      <w:lvlText w:val="%3."/>
      <w:lvlJc w:val="right"/>
      <w:pPr>
        <w:tabs>
          <w:tab w:val="num" w:pos="1800"/>
        </w:tabs>
        <w:ind w:left="1800" w:hanging="180"/>
      </w:pPr>
    </w:lvl>
    <w:lvl w:ilvl="3" w:tplc="386C0FDA" w:tentative="1">
      <w:start w:val="1"/>
      <w:numFmt w:val="decimal"/>
      <w:lvlText w:val="%4."/>
      <w:lvlJc w:val="left"/>
      <w:pPr>
        <w:tabs>
          <w:tab w:val="num" w:pos="2520"/>
        </w:tabs>
        <w:ind w:left="2520" w:hanging="360"/>
      </w:pPr>
    </w:lvl>
    <w:lvl w:ilvl="4" w:tplc="7A044BE2" w:tentative="1">
      <w:start w:val="1"/>
      <w:numFmt w:val="lowerLetter"/>
      <w:lvlText w:val="%5."/>
      <w:lvlJc w:val="left"/>
      <w:pPr>
        <w:tabs>
          <w:tab w:val="num" w:pos="3240"/>
        </w:tabs>
        <w:ind w:left="3240" w:hanging="360"/>
      </w:pPr>
    </w:lvl>
    <w:lvl w:ilvl="5" w:tplc="9A900E1C" w:tentative="1">
      <w:start w:val="1"/>
      <w:numFmt w:val="lowerRoman"/>
      <w:lvlText w:val="%6."/>
      <w:lvlJc w:val="right"/>
      <w:pPr>
        <w:tabs>
          <w:tab w:val="num" w:pos="3960"/>
        </w:tabs>
        <w:ind w:left="3960" w:hanging="180"/>
      </w:pPr>
    </w:lvl>
    <w:lvl w:ilvl="6" w:tplc="B0D09DD4" w:tentative="1">
      <w:start w:val="1"/>
      <w:numFmt w:val="decimal"/>
      <w:lvlText w:val="%7."/>
      <w:lvlJc w:val="left"/>
      <w:pPr>
        <w:tabs>
          <w:tab w:val="num" w:pos="4680"/>
        </w:tabs>
        <w:ind w:left="4680" w:hanging="360"/>
      </w:pPr>
    </w:lvl>
    <w:lvl w:ilvl="7" w:tplc="68ACF454" w:tentative="1">
      <w:start w:val="1"/>
      <w:numFmt w:val="lowerLetter"/>
      <w:lvlText w:val="%8."/>
      <w:lvlJc w:val="left"/>
      <w:pPr>
        <w:tabs>
          <w:tab w:val="num" w:pos="5400"/>
        </w:tabs>
        <w:ind w:left="5400" w:hanging="360"/>
      </w:pPr>
    </w:lvl>
    <w:lvl w:ilvl="8" w:tplc="00B20E10" w:tentative="1">
      <w:start w:val="1"/>
      <w:numFmt w:val="lowerRoman"/>
      <w:lvlText w:val="%9."/>
      <w:lvlJc w:val="right"/>
      <w:pPr>
        <w:tabs>
          <w:tab w:val="num" w:pos="6120"/>
        </w:tabs>
        <w:ind w:left="6120" w:hanging="180"/>
      </w:pPr>
    </w:lvl>
  </w:abstractNum>
  <w:abstractNum w:abstractNumId="4" w15:restartNumberingAfterBreak="0">
    <w:nsid w:val="2A912994"/>
    <w:multiLevelType w:val="hybridMultilevel"/>
    <w:tmpl w:val="8E26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C7B33"/>
    <w:multiLevelType w:val="hybridMultilevel"/>
    <w:tmpl w:val="EFE82FD0"/>
    <w:lvl w:ilvl="0" w:tplc="C7F8FBB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C077C9"/>
    <w:multiLevelType w:val="hybridMultilevel"/>
    <w:tmpl w:val="462A13F0"/>
    <w:lvl w:ilvl="0" w:tplc="44D62D44">
      <w:start w:val="1"/>
      <w:numFmt w:val="bullet"/>
      <w:lvlText w:val=""/>
      <w:lvlJc w:val="left"/>
      <w:pPr>
        <w:tabs>
          <w:tab w:val="num" w:pos="720"/>
        </w:tabs>
        <w:ind w:left="720" w:hanging="360"/>
      </w:pPr>
      <w:rPr>
        <w:rFonts w:ascii="Wingdings" w:hAnsi="Wingdings" w:hint="default"/>
      </w:rPr>
    </w:lvl>
    <w:lvl w:ilvl="1" w:tplc="DFF8E8E4" w:tentative="1">
      <w:start w:val="1"/>
      <w:numFmt w:val="bullet"/>
      <w:lvlText w:val="o"/>
      <w:lvlJc w:val="left"/>
      <w:pPr>
        <w:tabs>
          <w:tab w:val="num" w:pos="1440"/>
        </w:tabs>
        <w:ind w:left="1440" w:hanging="360"/>
      </w:pPr>
      <w:rPr>
        <w:rFonts w:ascii="Courier New" w:hAnsi="Courier New" w:hint="default"/>
      </w:rPr>
    </w:lvl>
    <w:lvl w:ilvl="2" w:tplc="3398C09C" w:tentative="1">
      <w:start w:val="1"/>
      <w:numFmt w:val="bullet"/>
      <w:lvlText w:val=""/>
      <w:lvlJc w:val="left"/>
      <w:pPr>
        <w:tabs>
          <w:tab w:val="num" w:pos="2160"/>
        </w:tabs>
        <w:ind w:left="2160" w:hanging="360"/>
      </w:pPr>
      <w:rPr>
        <w:rFonts w:ascii="Wingdings" w:hAnsi="Wingdings" w:hint="default"/>
      </w:rPr>
    </w:lvl>
    <w:lvl w:ilvl="3" w:tplc="BBBA57FA" w:tentative="1">
      <w:start w:val="1"/>
      <w:numFmt w:val="bullet"/>
      <w:lvlText w:val=""/>
      <w:lvlJc w:val="left"/>
      <w:pPr>
        <w:tabs>
          <w:tab w:val="num" w:pos="2880"/>
        </w:tabs>
        <w:ind w:left="2880" w:hanging="360"/>
      </w:pPr>
      <w:rPr>
        <w:rFonts w:ascii="Symbol" w:hAnsi="Symbol" w:hint="default"/>
      </w:rPr>
    </w:lvl>
    <w:lvl w:ilvl="4" w:tplc="ABD46CC2" w:tentative="1">
      <w:start w:val="1"/>
      <w:numFmt w:val="bullet"/>
      <w:lvlText w:val="o"/>
      <w:lvlJc w:val="left"/>
      <w:pPr>
        <w:tabs>
          <w:tab w:val="num" w:pos="3600"/>
        </w:tabs>
        <w:ind w:left="3600" w:hanging="360"/>
      </w:pPr>
      <w:rPr>
        <w:rFonts w:ascii="Courier New" w:hAnsi="Courier New" w:hint="default"/>
      </w:rPr>
    </w:lvl>
    <w:lvl w:ilvl="5" w:tplc="EC30930C" w:tentative="1">
      <w:start w:val="1"/>
      <w:numFmt w:val="bullet"/>
      <w:lvlText w:val=""/>
      <w:lvlJc w:val="left"/>
      <w:pPr>
        <w:tabs>
          <w:tab w:val="num" w:pos="4320"/>
        </w:tabs>
        <w:ind w:left="4320" w:hanging="360"/>
      </w:pPr>
      <w:rPr>
        <w:rFonts w:ascii="Wingdings" w:hAnsi="Wingdings" w:hint="default"/>
      </w:rPr>
    </w:lvl>
    <w:lvl w:ilvl="6" w:tplc="CF72FFFC" w:tentative="1">
      <w:start w:val="1"/>
      <w:numFmt w:val="bullet"/>
      <w:lvlText w:val=""/>
      <w:lvlJc w:val="left"/>
      <w:pPr>
        <w:tabs>
          <w:tab w:val="num" w:pos="5040"/>
        </w:tabs>
        <w:ind w:left="5040" w:hanging="360"/>
      </w:pPr>
      <w:rPr>
        <w:rFonts w:ascii="Symbol" w:hAnsi="Symbol" w:hint="default"/>
      </w:rPr>
    </w:lvl>
    <w:lvl w:ilvl="7" w:tplc="1422ADBA" w:tentative="1">
      <w:start w:val="1"/>
      <w:numFmt w:val="bullet"/>
      <w:lvlText w:val="o"/>
      <w:lvlJc w:val="left"/>
      <w:pPr>
        <w:tabs>
          <w:tab w:val="num" w:pos="5760"/>
        </w:tabs>
        <w:ind w:left="5760" w:hanging="360"/>
      </w:pPr>
      <w:rPr>
        <w:rFonts w:ascii="Courier New" w:hAnsi="Courier New" w:hint="default"/>
      </w:rPr>
    </w:lvl>
    <w:lvl w:ilvl="8" w:tplc="5852C7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8B30B1"/>
    <w:multiLevelType w:val="hybridMultilevel"/>
    <w:tmpl w:val="6CC6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B15CB"/>
    <w:multiLevelType w:val="hybridMultilevel"/>
    <w:tmpl w:val="6DC8FE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5C14067"/>
    <w:multiLevelType w:val="hybridMultilevel"/>
    <w:tmpl w:val="04E40DD4"/>
    <w:lvl w:ilvl="0" w:tplc="BDC23164">
      <w:start w:val="1"/>
      <w:numFmt w:val="bullet"/>
      <w:lvlText w:val=""/>
      <w:lvlJc w:val="left"/>
      <w:pPr>
        <w:tabs>
          <w:tab w:val="num" w:pos="720"/>
        </w:tabs>
        <w:ind w:left="720" w:hanging="360"/>
      </w:pPr>
      <w:rPr>
        <w:rFonts w:ascii="Wingdings" w:hAnsi="Wingdings" w:hint="default"/>
      </w:rPr>
    </w:lvl>
    <w:lvl w:ilvl="1" w:tplc="4ADC3554" w:tentative="1">
      <w:start w:val="1"/>
      <w:numFmt w:val="bullet"/>
      <w:lvlText w:val="o"/>
      <w:lvlJc w:val="left"/>
      <w:pPr>
        <w:tabs>
          <w:tab w:val="num" w:pos="1440"/>
        </w:tabs>
        <w:ind w:left="1440" w:hanging="360"/>
      </w:pPr>
      <w:rPr>
        <w:rFonts w:ascii="Courier New" w:hAnsi="Courier New" w:hint="default"/>
      </w:rPr>
    </w:lvl>
    <w:lvl w:ilvl="2" w:tplc="2D5ECD36" w:tentative="1">
      <w:start w:val="1"/>
      <w:numFmt w:val="bullet"/>
      <w:lvlText w:val=""/>
      <w:lvlJc w:val="left"/>
      <w:pPr>
        <w:tabs>
          <w:tab w:val="num" w:pos="2160"/>
        </w:tabs>
        <w:ind w:left="2160" w:hanging="360"/>
      </w:pPr>
      <w:rPr>
        <w:rFonts w:ascii="Wingdings" w:hAnsi="Wingdings" w:hint="default"/>
      </w:rPr>
    </w:lvl>
    <w:lvl w:ilvl="3" w:tplc="1E7A71AA" w:tentative="1">
      <w:start w:val="1"/>
      <w:numFmt w:val="bullet"/>
      <w:lvlText w:val=""/>
      <w:lvlJc w:val="left"/>
      <w:pPr>
        <w:tabs>
          <w:tab w:val="num" w:pos="2880"/>
        </w:tabs>
        <w:ind w:left="2880" w:hanging="360"/>
      </w:pPr>
      <w:rPr>
        <w:rFonts w:ascii="Symbol" w:hAnsi="Symbol" w:hint="default"/>
      </w:rPr>
    </w:lvl>
    <w:lvl w:ilvl="4" w:tplc="FCE0BBDC" w:tentative="1">
      <w:start w:val="1"/>
      <w:numFmt w:val="bullet"/>
      <w:lvlText w:val="o"/>
      <w:lvlJc w:val="left"/>
      <w:pPr>
        <w:tabs>
          <w:tab w:val="num" w:pos="3600"/>
        </w:tabs>
        <w:ind w:left="3600" w:hanging="360"/>
      </w:pPr>
      <w:rPr>
        <w:rFonts w:ascii="Courier New" w:hAnsi="Courier New" w:hint="default"/>
      </w:rPr>
    </w:lvl>
    <w:lvl w:ilvl="5" w:tplc="5D027DB8" w:tentative="1">
      <w:start w:val="1"/>
      <w:numFmt w:val="bullet"/>
      <w:lvlText w:val=""/>
      <w:lvlJc w:val="left"/>
      <w:pPr>
        <w:tabs>
          <w:tab w:val="num" w:pos="4320"/>
        </w:tabs>
        <w:ind w:left="4320" w:hanging="360"/>
      </w:pPr>
      <w:rPr>
        <w:rFonts w:ascii="Wingdings" w:hAnsi="Wingdings" w:hint="default"/>
      </w:rPr>
    </w:lvl>
    <w:lvl w:ilvl="6" w:tplc="5F1E85E8" w:tentative="1">
      <w:start w:val="1"/>
      <w:numFmt w:val="bullet"/>
      <w:lvlText w:val=""/>
      <w:lvlJc w:val="left"/>
      <w:pPr>
        <w:tabs>
          <w:tab w:val="num" w:pos="5040"/>
        </w:tabs>
        <w:ind w:left="5040" w:hanging="360"/>
      </w:pPr>
      <w:rPr>
        <w:rFonts w:ascii="Symbol" w:hAnsi="Symbol" w:hint="default"/>
      </w:rPr>
    </w:lvl>
    <w:lvl w:ilvl="7" w:tplc="90D6D538" w:tentative="1">
      <w:start w:val="1"/>
      <w:numFmt w:val="bullet"/>
      <w:lvlText w:val="o"/>
      <w:lvlJc w:val="left"/>
      <w:pPr>
        <w:tabs>
          <w:tab w:val="num" w:pos="5760"/>
        </w:tabs>
        <w:ind w:left="5760" w:hanging="360"/>
      </w:pPr>
      <w:rPr>
        <w:rFonts w:ascii="Courier New" w:hAnsi="Courier New" w:hint="default"/>
      </w:rPr>
    </w:lvl>
    <w:lvl w:ilvl="8" w:tplc="78C8ED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E6B07"/>
    <w:multiLevelType w:val="hybridMultilevel"/>
    <w:tmpl w:val="5B8A34D8"/>
    <w:lvl w:ilvl="0" w:tplc="EE142ADC">
      <w:start w:val="1"/>
      <w:numFmt w:val="bullet"/>
      <w:lvlText w:val=""/>
      <w:lvlJc w:val="left"/>
      <w:pPr>
        <w:tabs>
          <w:tab w:val="num" w:pos="360"/>
        </w:tabs>
        <w:ind w:left="360" w:hanging="360"/>
      </w:pPr>
      <w:rPr>
        <w:rFonts w:ascii="Wingdings" w:hAnsi="Wingdings" w:hint="default"/>
      </w:rPr>
    </w:lvl>
    <w:lvl w:ilvl="1" w:tplc="A46C3FAC" w:tentative="1">
      <w:start w:val="1"/>
      <w:numFmt w:val="bullet"/>
      <w:lvlText w:val="o"/>
      <w:lvlJc w:val="left"/>
      <w:pPr>
        <w:tabs>
          <w:tab w:val="num" w:pos="1080"/>
        </w:tabs>
        <w:ind w:left="1080" w:hanging="360"/>
      </w:pPr>
      <w:rPr>
        <w:rFonts w:ascii="Courier New" w:hAnsi="Courier New" w:hint="default"/>
      </w:rPr>
    </w:lvl>
    <w:lvl w:ilvl="2" w:tplc="F510F2BE" w:tentative="1">
      <w:start w:val="1"/>
      <w:numFmt w:val="bullet"/>
      <w:lvlText w:val=""/>
      <w:lvlJc w:val="left"/>
      <w:pPr>
        <w:tabs>
          <w:tab w:val="num" w:pos="1800"/>
        </w:tabs>
        <w:ind w:left="1800" w:hanging="360"/>
      </w:pPr>
      <w:rPr>
        <w:rFonts w:ascii="Wingdings" w:hAnsi="Wingdings" w:hint="default"/>
      </w:rPr>
    </w:lvl>
    <w:lvl w:ilvl="3" w:tplc="F2F2E51A" w:tentative="1">
      <w:start w:val="1"/>
      <w:numFmt w:val="bullet"/>
      <w:lvlText w:val=""/>
      <w:lvlJc w:val="left"/>
      <w:pPr>
        <w:tabs>
          <w:tab w:val="num" w:pos="2520"/>
        </w:tabs>
        <w:ind w:left="2520" w:hanging="360"/>
      </w:pPr>
      <w:rPr>
        <w:rFonts w:ascii="Symbol" w:hAnsi="Symbol" w:hint="default"/>
      </w:rPr>
    </w:lvl>
    <w:lvl w:ilvl="4" w:tplc="94BEB5BE" w:tentative="1">
      <w:start w:val="1"/>
      <w:numFmt w:val="bullet"/>
      <w:lvlText w:val="o"/>
      <w:lvlJc w:val="left"/>
      <w:pPr>
        <w:tabs>
          <w:tab w:val="num" w:pos="3240"/>
        </w:tabs>
        <w:ind w:left="3240" w:hanging="360"/>
      </w:pPr>
      <w:rPr>
        <w:rFonts w:ascii="Courier New" w:hAnsi="Courier New" w:hint="default"/>
      </w:rPr>
    </w:lvl>
    <w:lvl w:ilvl="5" w:tplc="CB8C6296" w:tentative="1">
      <w:start w:val="1"/>
      <w:numFmt w:val="bullet"/>
      <w:lvlText w:val=""/>
      <w:lvlJc w:val="left"/>
      <w:pPr>
        <w:tabs>
          <w:tab w:val="num" w:pos="3960"/>
        </w:tabs>
        <w:ind w:left="3960" w:hanging="360"/>
      </w:pPr>
      <w:rPr>
        <w:rFonts w:ascii="Wingdings" w:hAnsi="Wingdings" w:hint="default"/>
      </w:rPr>
    </w:lvl>
    <w:lvl w:ilvl="6" w:tplc="75B650CE" w:tentative="1">
      <w:start w:val="1"/>
      <w:numFmt w:val="bullet"/>
      <w:lvlText w:val=""/>
      <w:lvlJc w:val="left"/>
      <w:pPr>
        <w:tabs>
          <w:tab w:val="num" w:pos="4680"/>
        </w:tabs>
        <w:ind w:left="4680" w:hanging="360"/>
      </w:pPr>
      <w:rPr>
        <w:rFonts w:ascii="Symbol" w:hAnsi="Symbol" w:hint="default"/>
      </w:rPr>
    </w:lvl>
    <w:lvl w:ilvl="7" w:tplc="6554B66A" w:tentative="1">
      <w:start w:val="1"/>
      <w:numFmt w:val="bullet"/>
      <w:lvlText w:val="o"/>
      <w:lvlJc w:val="left"/>
      <w:pPr>
        <w:tabs>
          <w:tab w:val="num" w:pos="5400"/>
        </w:tabs>
        <w:ind w:left="5400" w:hanging="360"/>
      </w:pPr>
      <w:rPr>
        <w:rFonts w:ascii="Courier New" w:hAnsi="Courier New" w:hint="default"/>
      </w:rPr>
    </w:lvl>
    <w:lvl w:ilvl="8" w:tplc="9ADA295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6F2209"/>
    <w:multiLevelType w:val="hybridMultilevel"/>
    <w:tmpl w:val="08BEBE34"/>
    <w:lvl w:ilvl="0" w:tplc="77C434EE">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3" w15:restartNumberingAfterBreak="0">
    <w:nsid w:val="5B0A6033"/>
    <w:multiLevelType w:val="hybridMultilevel"/>
    <w:tmpl w:val="198A08B2"/>
    <w:lvl w:ilvl="0" w:tplc="04090001">
      <w:start w:val="1"/>
      <w:numFmt w:val="bullet"/>
      <w:lvlText w:val=""/>
      <w:lvlJc w:val="left"/>
      <w:pPr>
        <w:ind w:left="81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A15013"/>
    <w:multiLevelType w:val="hybridMultilevel"/>
    <w:tmpl w:val="B38EE63E"/>
    <w:lvl w:ilvl="0" w:tplc="96085EEE">
      <w:start w:val="1"/>
      <w:numFmt w:val="bullet"/>
      <w:lvlText w:val=""/>
      <w:lvlJc w:val="left"/>
      <w:pPr>
        <w:ind w:left="810" w:hanging="360"/>
      </w:pPr>
      <w:rPr>
        <w:rFonts w:ascii="Arial"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F2B1BDF"/>
    <w:multiLevelType w:val="singleLevel"/>
    <w:tmpl w:val="E7E86AE0"/>
    <w:lvl w:ilvl="0">
      <w:start w:val="1"/>
      <w:numFmt w:val="decimal"/>
      <w:lvlText w:val="%1."/>
      <w:lvlJc w:val="left"/>
      <w:pPr>
        <w:tabs>
          <w:tab w:val="num" w:pos="360"/>
        </w:tabs>
        <w:ind w:left="360" w:hanging="360"/>
      </w:pPr>
    </w:lvl>
  </w:abstractNum>
  <w:abstractNum w:abstractNumId="17" w15:restartNumberingAfterBreak="0">
    <w:nsid w:val="7ABF4711"/>
    <w:multiLevelType w:val="hybridMultilevel"/>
    <w:tmpl w:val="5168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C03822"/>
    <w:multiLevelType w:val="hybridMultilevel"/>
    <w:tmpl w:val="84CAC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749690797">
    <w:abstractNumId w:val="0"/>
    <w:lvlOverride w:ilvl="0">
      <w:lvl w:ilvl="0">
        <w:start w:val="1"/>
        <w:numFmt w:val="decimal"/>
        <w:pStyle w:val="Quick1"/>
        <w:lvlText w:val="%1."/>
        <w:lvlJc w:val="left"/>
      </w:lvl>
    </w:lvlOverride>
  </w:num>
  <w:num w:numId="2" w16cid:durableId="1982152863">
    <w:abstractNumId w:val="0"/>
    <w:lvlOverride w:ilvl="0">
      <w:startOverride w:val="1"/>
      <w:lvl w:ilvl="0">
        <w:start w:val="1"/>
        <w:numFmt w:val="decimal"/>
        <w:pStyle w:val="Quick1"/>
        <w:lvlText w:val="%1."/>
        <w:lvlJc w:val="left"/>
      </w:lvl>
    </w:lvlOverride>
  </w:num>
  <w:num w:numId="3" w16cid:durableId="760099542">
    <w:abstractNumId w:val="0"/>
    <w:lvlOverride w:ilvl="0">
      <w:startOverride w:val="1"/>
      <w:lvl w:ilvl="0">
        <w:start w:val="1"/>
        <w:numFmt w:val="decimal"/>
        <w:pStyle w:val="Quick1"/>
        <w:lvlText w:val="%1."/>
        <w:lvlJc w:val="left"/>
      </w:lvl>
    </w:lvlOverride>
  </w:num>
  <w:num w:numId="4" w16cid:durableId="31923535">
    <w:abstractNumId w:val="15"/>
  </w:num>
  <w:num w:numId="5" w16cid:durableId="1302612962">
    <w:abstractNumId w:val="19"/>
  </w:num>
  <w:num w:numId="6" w16cid:durableId="337275250">
    <w:abstractNumId w:val="0"/>
    <w:lvlOverride w:ilvl="0">
      <w:startOverride w:val="1"/>
      <w:lvl w:ilvl="0">
        <w:start w:val="1"/>
        <w:numFmt w:val="decimal"/>
        <w:pStyle w:val="Quick1"/>
        <w:lvlText w:val="%1."/>
        <w:lvlJc w:val="left"/>
      </w:lvl>
    </w:lvlOverride>
  </w:num>
  <w:num w:numId="7" w16cid:durableId="1547133274">
    <w:abstractNumId w:val="12"/>
  </w:num>
  <w:num w:numId="8" w16cid:durableId="1399397822">
    <w:abstractNumId w:val="2"/>
  </w:num>
  <w:num w:numId="9" w16cid:durableId="115106190">
    <w:abstractNumId w:val="0"/>
    <w:lvlOverride w:ilvl="0">
      <w:startOverride w:val="1"/>
      <w:lvl w:ilvl="0">
        <w:start w:val="1"/>
        <w:numFmt w:val="decimal"/>
        <w:pStyle w:val="Quick1"/>
        <w:lvlText w:val="%1."/>
        <w:lvlJc w:val="left"/>
      </w:lvl>
    </w:lvlOverride>
  </w:num>
  <w:num w:numId="10" w16cid:durableId="724332933">
    <w:abstractNumId w:val="6"/>
  </w:num>
  <w:num w:numId="11" w16cid:durableId="2025980486">
    <w:abstractNumId w:val="10"/>
  </w:num>
  <w:num w:numId="12" w16cid:durableId="778333791">
    <w:abstractNumId w:val="3"/>
  </w:num>
  <w:num w:numId="13" w16cid:durableId="1909028205">
    <w:abstractNumId w:val="9"/>
  </w:num>
  <w:num w:numId="14" w16cid:durableId="1065446644">
    <w:abstractNumId w:val="16"/>
  </w:num>
  <w:num w:numId="15" w16cid:durableId="2117282927">
    <w:abstractNumId w:val="18"/>
  </w:num>
  <w:num w:numId="16" w16cid:durableId="1840265532">
    <w:abstractNumId w:val="17"/>
  </w:num>
  <w:num w:numId="17" w16cid:durableId="260143689">
    <w:abstractNumId w:val="14"/>
  </w:num>
  <w:num w:numId="18" w16cid:durableId="1877817820">
    <w:abstractNumId w:val="13"/>
  </w:num>
  <w:num w:numId="19" w16cid:durableId="831725827">
    <w:abstractNumId w:val="8"/>
  </w:num>
  <w:num w:numId="20" w16cid:durableId="1491604777">
    <w:abstractNumId w:val="11"/>
  </w:num>
  <w:num w:numId="21" w16cid:durableId="1861627798">
    <w:abstractNumId w:val="7"/>
  </w:num>
  <w:num w:numId="22" w16cid:durableId="171913893">
    <w:abstractNumId w:val="4"/>
  </w:num>
  <w:num w:numId="23" w16cid:durableId="2118014451">
    <w:abstractNumId w:val="1"/>
  </w:num>
  <w:num w:numId="24" w16cid:durableId="1261910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83"/>
    <w:rsid w:val="00006213"/>
    <w:rsid w:val="0001715B"/>
    <w:rsid w:val="000440F6"/>
    <w:rsid w:val="00047689"/>
    <w:rsid w:val="00051003"/>
    <w:rsid w:val="00056FC3"/>
    <w:rsid w:val="000B7B9E"/>
    <w:rsid w:val="001207B9"/>
    <w:rsid w:val="001418BC"/>
    <w:rsid w:val="00194A01"/>
    <w:rsid w:val="001B7802"/>
    <w:rsid w:val="001C4433"/>
    <w:rsid w:val="001C6A94"/>
    <w:rsid w:val="001D2B50"/>
    <w:rsid w:val="001D5DA0"/>
    <w:rsid w:val="00211076"/>
    <w:rsid w:val="002229CD"/>
    <w:rsid w:val="00231F46"/>
    <w:rsid w:val="0023251F"/>
    <w:rsid w:val="00237762"/>
    <w:rsid w:val="00244A3A"/>
    <w:rsid w:val="0026166E"/>
    <w:rsid w:val="002836A5"/>
    <w:rsid w:val="00290082"/>
    <w:rsid w:val="003135CA"/>
    <w:rsid w:val="0033657D"/>
    <w:rsid w:val="003559E2"/>
    <w:rsid w:val="0039111D"/>
    <w:rsid w:val="00395526"/>
    <w:rsid w:val="003A52F7"/>
    <w:rsid w:val="003B5F81"/>
    <w:rsid w:val="003F588F"/>
    <w:rsid w:val="004172B5"/>
    <w:rsid w:val="0043576A"/>
    <w:rsid w:val="004415DF"/>
    <w:rsid w:val="004B07BE"/>
    <w:rsid w:val="004E1BEE"/>
    <w:rsid w:val="00565E22"/>
    <w:rsid w:val="005B1898"/>
    <w:rsid w:val="005B5307"/>
    <w:rsid w:val="005C705A"/>
    <w:rsid w:val="005D0640"/>
    <w:rsid w:val="00607175"/>
    <w:rsid w:val="00625D56"/>
    <w:rsid w:val="0068348A"/>
    <w:rsid w:val="00695C32"/>
    <w:rsid w:val="006A7325"/>
    <w:rsid w:val="0070420B"/>
    <w:rsid w:val="00724927"/>
    <w:rsid w:val="007342C0"/>
    <w:rsid w:val="007A0941"/>
    <w:rsid w:val="007A16B9"/>
    <w:rsid w:val="007C1DCD"/>
    <w:rsid w:val="007C220F"/>
    <w:rsid w:val="008610BC"/>
    <w:rsid w:val="008652F8"/>
    <w:rsid w:val="008F0F9D"/>
    <w:rsid w:val="009036C7"/>
    <w:rsid w:val="00903E33"/>
    <w:rsid w:val="0092334F"/>
    <w:rsid w:val="009B3537"/>
    <w:rsid w:val="009C5D07"/>
    <w:rsid w:val="009D0E83"/>
    <w:rsid w:val="009D6B9B"/>
    <w:rsid w:val="00A938E3"/>
    <w:rsid w:val="00AC372F"/>
    <w:rsid w:val="00AC5181"/>
    <w:rsid w:val="00AF0C00"/>
    <w:rsid w:val="00AF6205"/>
    <w:rsid w:val="00B46004"/>
    <w:rsid w:val="00BD61BE"/>
    <w:rsid w:val="00BE5BB4"/>
    <w:rsid w:val="00C37867"/>
    <w:rsid w:val="00C43239"/>
    <w:rsid w:val="00C6772E"/>
    <w:rsid w:val="00C76743"/>
    <w:rsid w:val="00CA35C8"/>
    <w:rsid w:val="00CD704E"/>
    <w:rsid w:val="00CE2D9B"/>
    <w:rsid w:val="00CE2E1E"/>
    <w:rsid w:val="00CE4C77"/>
    <w:rsid w:val="00CE7E18"/>
    <w:rsid w:val="00D04415"/>
    <w:rsid w:val="00D32BF8"/>
    <w:rsid w:val="00D946FA"/>
    <w:rsid w:val="00DA2991"/>
    <w:rsid w:val="00DB71DB"/>
    <w:rsid w:val="00DD3FBA"/>
    <w:rsid w:val="00DE02A0"/>
    <w:rsid w:val="00DF21ED"/>
    <w:rsid w:val="00DF6AC6"/>
    <w:rsid w:val="00E375AF"/>
    <w:rsid w:val="00E44FAF"/>
    <w:rsid w:val="00E567EC"/>
    <w:rsid w:val="00E6143E"/>
    <w:rsid w:val="00E65EF4"/>
    <w:rsid w:val="00E73EFD"/>
    <w:rsid w:val="00EA5857"/>
    <w:rsid w:val="00EF148F"/>
    <w:rsid w:val="00F03518"/>
    <w:rsid w:val="00F564A4"/>
    <w:rsid w:val="00F56B7F"/>
    <w:rsid w:val="00F85EAB"/>
    <w:rsid w:val="00FA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D3C1F9B"/>
  <w15:docId w15:val="{74F1FD2B-19B3-4793-975C-F24371AE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ListParagraph">
    <w:name w:val="List Paragraph"/>
    <w:basedOn w:val="Normal"/>
    <w:uiPriority w:val="34"/>
    <w:qFormat/>
    <w:rsid w:val="00F03518"/>
    <w:pPr>
      <w:ind w:left="720"/>
      <w:contextualSpacing/>
    </w:pPr>
  </w:style>
  <w:style w:type="paragraph" w:styleId="BalloonText">
    <w:name w:val="Balloon Text"/>
    <w:basedOn w:val="Normal"/>
    <w:link w:val="BalloonTextChar"/>
    <w:uiPriority w:val="99"/>
    <w:semiHidden/>
    <w:unhideWhenUsed/>
    <w:rsid w:val="00607175"/>
    <w:rPr>
      <w:rFonts w:ascii="Tahoma" w:hAnsi="Tahoma" w:cs="Tahoma"/>
      <w:sz w:val="16"/>
      <w:szCs w:val="16"/>
    </w:rPr>
  </w:style>
  <w:style w:type="character" w:customStyle="1" w:styleId="BalloonTextChar">
    <w:name w:val="Balloon Text Char"/>
    <w:basedOn w:val="DefaultParagraphFont"/>
    <w:link w:val="BalloonText"/>
    <w:uiPriority w:val="99"/>
    <w:semiHidden/>
    <w:rsid w:val="00607175"/>
    <w:rPr>
      <w:rFonts w:ascii="Tahoma" w:hAnsi="Tahoma" w:cs="Tahoma"/>
      <w:snapToGrid w:val="0"/>
      <w:sz w:val="16"/>
      <w:szCs w:val="16"/>
    </w:rPr>
  </w:style>
  <w:style w:type="character" w:customStyle="1" w:styleId="e24kjd">
    <w:name w:val="e24kjd"/>
    <w:basedOn w:val="DefaultParagraphFont"/>
    <w:rsid w:val="00D9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4055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Tracie McPherson</cp:lastModifiedBy>
  <cp:revision>2</cp:revision>
  <cp:lastPrinted>2024-06-25T19:15:00Z</cp:lastPrinted>
  <dcterms:created xsi:type="dcterms:W3CDTF">2024-06-25T19:16:00Z</dcterms:created>
  <dcterms:modified xsi:type="dcterms:W3CDTF">2024-06-25T19:16:00Z</dcterms:modified>
</cp:coreProperties>
</file>