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48C8" w14:textId="77777777" w:rsidR="00173B52" w:rsidRDefault="00173B52">
      <w:pPr>
        <w:pStyle w:val="Heading1"/>
      </w:pPr>
      <w:r>
        <w:t>Supervisor</w:t>
      </w:r>
      <w:r w:rsidR="00D74A97">
        <w:t xml:space="preserve"> III – Crime Lab </w:t>
      </w:r>
      <w:r>
        <w:tab/>
      </w:r>
    </w:p>
    <w:p w14:paraId="2857EAD6" w14:textId="77777777" w:rsidR="00173B52" w:rsidRDefault="00173B5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Grade:  8</w:t>
      </w:r>
    </w:p>
    <w:p w14:paraId="4FD8E6D6" w14:textId="77777777" w:rsidR="00173B52" w:rsidRDefault="00173B52">
      <w:pPr>
        <w:rPr>
          <w:rFonts w:ascii="Arial" w:hAnsi="Arial"/>
          <w:sz w:val="22"/>
        </w:rPr>
      </w:pPr>
    </w:p>
    <w:p w14:paraId="4F1C8A71" w14:textId="77777777" w:rsidR="00173B52" w:rsidRDefault="00B473D8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4875BE2D" wp14:editId="680DAEA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7EACD" id="Rectangle 2" o:spid="_x0000_s1026" style="position:absolute;margin-left:1in;margin-top:0;width:468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4F7DDB5" w14:textId="77777777" w:rsidR="00173B52" w:rsidRDefault="00173B52">
      <w:pPr>
        <w:rPr>
          <w:rFonts w:ascii="Arial" w:hAnsi="Arial"/>
          <w:sz w:val="22"/>
        </w:rPr>
      </w:pPr>
    </w:p>
    <w:p w14:paraId="04011544" w14:textId="77777777" w:rsidR="00173B52" w:rsidRDefault="00173B52">
      <w:pPr>
        <w:tabs>
          <w:tab w:val="left" w:pos="-1440"/>
        </w:tabs>
        <w:ind w:left="288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FLSA: </w:t>
      </w:r>
      <w:r w:rsidR="00C61743">
        <w:rPr>
          <w:rFonts w:ascii="Arial" w:hAnsi="Arial"/>
          <w:b/>
          <w:sz w:val="22"/>
        </w:rPr>
        <w:t>Non-</w:t>
      </w:r>
      <w:r>
        <w:rPr>
          <w:rFonts w:ascii="Arial" w:hAnsi="Arial"/>
          <w:b/>
          <w:sz w:val="22"/>
        </w:rPr>
        <w:t>Exempt</w:t>
      </w:r>
    </w:p>
    <w:p w14:paraId="38998122" w14:textId="77777777" w:rsidR="00173B52" w:rsidRDefault="00173B52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b/>
          <w:sz w:val="22"/>
        </w:rPr>
        <w:tab/>
      </w:r>
      <w:r w:rsidR="00DA7F55">
        <w:rPr>
          <w:rFonts w:ascii="Arial" w:hAnsi="Arial"/>
          <w:b/>
          <w:sz w:val="22"/>
        </w:rPr>
        <w:t>03</w:t>
      </w:r>
      <w:r>
        <w:rPr>
          <w:rFonts w:ascii="Arial" w:hAnsi="Arial"/>
          <w:b/>
          <w:sz w:val="22"/>
        </w:rPr>
        <w:t>/</w:t>
      </w:r>
      <w:r w:rsidR="00DA7F55">
        <w:rPr>
          <w:rFonts w:ascii="Arial" w:hAnsi="Arial"/>
          <w:b/>
          <w:sz w:val="22"/>
        </w:rPr>
        <w:t>1</w:t>
      </w:r>
      <w:r w:rsidR="00C61743">
        <w:rPr>
          <w:rFonts w:ascii="Arial" w:hAnsi="Arial"/>
          <w:b/>
          <w:sz w:val="22"/>
        </w:rPr>
        <w:t>9</w:t>
      </w:r>
    </w:p>
    <w:p w14:paraId="73FBCE5D" w14:textId="77777777" w:rsidR="00173B52" w:rsidRDefault="00B473D8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6FF2CCA8" wp14:editId="50A23082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48824" id="Rectangle 3" o:spid="_x0000_s1026" style="position:absolute;margin-left:1in;margin-top:0;width:468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E28BDE6" w14:textId="77777777" w:rsidR="00173B52" w:rsidRDefault="00173B52">
      <w:pPr>
        <w:rPr>
          <w:rFonts w:ascii="Arial" w:hAnsi="Arial"/>
          <w:sz w:val="22"/>
        </w:rPr>
      </w:pPr>
    </w:p>
    <w:p w14:paraId="1C09DAA0" w14:textId="77777777" w:rsidR="00173B52" w:rsidRDefault="00173B52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Job Summary:  </w:t>
      </w:r>
      <w:r>
        <w:rPr>
          <w:rFonts w:ascii="Arial" w:hAnsi="Arial"/>
          <w:sz w:val="22"/>
        </w:rPr>
        <w:t xml:space="preserve">Supervises the daily operations of </w:t>
      </w:r>
      <w:r w:rsidR="00444629">
        <w:rPr>
          <w:rFonts w:ascii="Arial" w:hAnsi="Arial"/>
          <w:sz w:val="22"/>
        </w:rPr>
        <w:t>Crime Lab</w:t>
      </w:r>
      <w:r>
        <w:rPr>
          <w:rFonts w:ascii="Arial" w:hAnsi="Arial"/>
          <w:sz w:val="22"/>
        </w:rPr>
        <w:t xml:space="preserve">; makes recommendations on how to improve department operations; </w:t>
      </w:r>
      <w:r w:rsidR="00C61743">
        <w:rPr>
          <w:rFonts w:ascii="Arial" w:hAnsi="Arial"/>
          <w:sz w:val="22"/>
        </w:rPr>
        <w:t>Investigates</w:t>
      </w:r>
      <w:r w:rsidR="0024218E">
        <w:rPr>
          <w:rFonts w:ascii="Arial" w:hAnsi="Arial"/>
          <w:sz w:val="22"/>
        </w:rPr>
        <w:t>, i</w:t>
      </w:r>
      <w:r w:rsidR="00C61743">
        <w:rPr>
          <w:rFonts w:ascii="Arial" w:hAnsi="Arial"/>
          <w:sz w:val="22"/>
        </w:rPr>
        <w:t xml:space="preserve">nspects, </w:t>
      </w:r>
      <w:r w:rsidR="0024218E">
        <w:rPr>
          <w:rFonts w:ascii="Arial" w:hAnsi="Arial"/>
          <w:sz w:val="22"/>
        </w:rPr>
        <w:t>c</w:t>
      </w:r>
      <w:r w:rsidR="002E233E">
        <w:rPr>
          <w:rFonts w:ascii="Arial" w:hAnsi="Arial"/>
          <w:sz w:val="22"/>
        </w:rPr>
        <w:t>ollects and processes evidence at crime scenes</w:t>
      </w:r>
      <w:r w:rsidR="00C61743">
        <w:rPr>
          <w:rFonts w:ascii="Arial" w:hAnsi="Arial"/>
          <w:sz w:val="22"/>
        </w:rPr>
        <w:t xml:space="preserve">. Provides written report of findings to determine violations of law. </w:t>
      </w:r>
      <w:r w:rsidR="002E233E">
        <w:rPr>
          <w:rFonts w:ascii="Arial" w:hAnsi="Arial"/>
          <w:sz w:val="22"/>
        </w:rPr>
        <w:t xml:space="preserve"> </w:t>
      </w:r>
      <w:r w:rsidR="00C61743">
        <w:rPr>
          <w:rFonts w:ascii="Arial" w:hAnsi="Arial"/>
          <w:sz w:val="22"/>
        </w:rPr>
        <w:t>P</w:t>
      </w:r>
      <w:r>
        <w:rPr>
          <w:rFonts w:ascii="Arial" w:hAnsi="Arial"/>
          <w:sz w:val="22"/>
        </w:rPr>
        <w:t>erforms other duties as assigned.</w:t>
      </w:r>
    </w:p>
    <w:p w14:paraId="4114FD33" w14:textId="77777777" w:rsidR="00173B52" w:rsidRDefault="00B473D8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792BBF38" wp14:editId="1E53B8F0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86CB5" id="Rectangle 4" o:spid="_x0000_s1026" style="position:absolute;margin-left:1in;margin-top:0;width:468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D425588" w14:textId="77777777" w:rsidR="00173B52" w:rsidRDefault="00173B52">
      <w:pPr>
        <w:rPr>
          <w:rFonts w:ascii="Arial" w:hAnsi="Arial"/>
          <w:sz w:val="22"/>
        </w:rPr>
      </w:pPr>
    </w:p>
    <w:p w14:paraId="54D83199" w14:textId="77777777" w:rsidR="00173B52" w:rsidRDefault="00173B52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Essential Functions:</w:t>
      </w:r>
    </w:p>
    <w:p w14:paraId="04F3A9B4" w14:textId="77777777" w:rsidR="00173B52" w:rsidRDefault="00173B52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</w:p>
    <w:p w14:paraId="12C2202E" w14:textId="77777777" w:rsidR="00173B52" w:rsidRDefault="00173B52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Supervises the daily operations of </w:t>
      </w:r>
      <w:r w:rsidR="00444629">
        <w:rPr>
          <w:rFonts w:ascii="Arial" w:hAnsi="Arial"/>
          <w:sz w:val="22"/>
        </w:rPr>
        <w:t>the Crime Lab</w:t>
      </w:r>
      <w:r>
        <w:rPr>
          <w:rFonts w:ascii="Arial" w:hAnsi="Arial"/>
          <w:sz w:val="22"/>
        </w:rPr>
        <w:t>; plans, implements, and evaluates task specific activities;</w:t>
      </w:r>
    </w:p>
    <w:p w14:paraId="3C594A9F" w14:textId="77777777" w:rsidR="00173B52" w:rsidRDefault="00173B52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Makes recommendations on how to improve department operations;</w:t>
      </w:r>
    </w:p>
    <w:p w14:paraId="48907B4C" w14:textId="77777777" w:rsidR="00173B52" w:rsidRDefault="00173B52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Supervises, trains, and evaluates subordinate staff; participates in hiring decisions;</w:t>
      </w:r>
    </w:p>
    <w:p w14:paraId="69D6DBAA" w14:textId="77777777" w:rsidR="00173B52" w:rsidRDefault="00173B52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Enforces and explains departmental policies and procedures to subordinate staff and members of the public;</w:t>
      </w:r>
    </w:p>
    <w:p w14:paraId="72B5E66A" w14:textId="77777777" w:rsidR="00173B52" w:rsidRDefault="00173B52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Schedules work tasks and/or equipment allocations for day-to-day work activities;</w:t>
      </w:r>
    </w:p>
    <w:p w14:paraId="475572A8" w14:textId="77777777" w:rsidR="00173B52" w:rsidRDefault="00173B52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Monitors employees time, leave requests, and overtime; performs employee evaluations;</w:t>
      </w:r>
    </w:p>
    <w:p w14:paraId="341C8481" w14:textId="77777777" w:rsidR="00173B52" w:rsidRDefault="00173B52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Evaluates and recommends personnel for disciplinary procedures in compliance with </w:t>
      </w:r>
      <w:r w:rsidR="00444629">
        <w:rPr>
          <w:rFonts w:ascii="Arial" w:hAnsi="Arial"/>
          <w:sz w:val="22"/>
        </w:rPr>
        <w:t>Sheriff’s Office</w:t>
      </w:r>
      <w:r>
        <w:rPr>
          <w:rFonts w:ascii="Arial" w:hAnsi="Arial"/>
          <w:sz w:val="22"/>
        </w:rPr>
        <w:t xml:space="preserve"> personnel policies and procedures;</w:t>
      </w:r>
    </w:p>
    <w:p w14:paraId="45140ACD" w14:textId="77777777" w:rsidR="00173B52" w:rsidRDefault="00173B52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Prepares and submits relevant financial and/or data reports;</w:t>
      </w:r>
    </w:p>
    <w:p w14:paraId="2CEF2E52" w14:textId="77777777" w:rsidR="00173B52" w:rsidRDefault="00173B52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Plans and recommends annual operating and capital budgets; prepares budget requests;</w:t>
      </w:r>
    </w:p>
    <w:p w14:paraId="6ED0BD14" w14:textId="77777777" w:rsidR="00173B52" w:rsidRDefault="00173B52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Reviews safety rules and regulations with subordinate staff in compliance with Federal, State, and Local regulatory agencies; </w:t>
      </w:r>
    </w:p>
    <w:p w14:paraId="58F2986F" w14:textId="77777777" w:rsidR="00173B52" w:rsidRDefault="00173B52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Documents any personnel incidents;</w:t>
      </w:r>
    </w:p>
    <w:p w14:paraId="6DCEB104" w14:textId="77777777" w:rsidR="00444629" w:rsidRDefault="00444629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Assist with Corrections and Law Enforcement entrance level training when requested</w:t>
      </w:r>
    </w:p>
    <w:p w14:paraId="2D69C65D" w14:textId="77777777" w:rsidR="00444629" w:rsidRDefault="00444629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Required to cover On-Call as a Crime Lab Technician when needed</w:t>
      </w:r>
    </w:p>
    <w:p w14:paraId="4DEBA471" w14:textId="77777777" w:rsidR="00F52AC2" w:rsidRDefault="00F52AC2" w:rsidP="00F52AC2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May require shift work and call back</w:t>
      </w:r>
    </w:p>
    <w:p w14:paraId="641067E7" w14:textId="77777777" w:rsidR="00F52AC2" w:rsidRDefault="0024218E" w:rsidP="00F52AC2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Investigates, inspects, c</w:t>
      </w:r>
      <w:r w:rsidR="00F52AC2">
        <w:rPr>
          <w:rFonts w:ascii="Arial" w:hAnsi="Arial"/>
          <w:sz w:val="22"/>
        </w:rPr>
        <w:t>ollects and processes evidence at crime scenes and Lab</w:t>
      </w:r>
    </w:p>
    <w:p w14:paraId="646EF57D" w14:textId="77777777" w:rsidR="0024218E" w:rsidRPr="00F52AC2" w:rsidRDefault="0024218E" w:rsidP="00F52AC2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Provides written report of findings to determine violations of law</w:t>
      </w:r>
    </w:p>
    <w:p w14:paraId="0FCC9DD2" w14:textId="77777777" w:rsidR="00173B52" w:rsidRDefault="00173B52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Performs other duties as assigned.</w:t>
      </w:r>
    </w:p>
    <w:p w14:paraId="37CF39DC" w14:textId="77777777" w:rsidR="00173B52" w:rsidRDefault="00173B52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</w:p>
    <w:p w14:paraId="23EB8C15" w14:textId="77777777" w:rsidR="00173B52" w:rsidRDefault="00B473D8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0CEA90C1" wp14:editId="1DBFED1E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C44CD" id="Rectangle 8" o:spid="_x0000_s1026" style="position:absolute;margin-left:1in;margin-top:0;width:468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E69CF55" w14:textId="77777777" w:rsidR="00173B52" w:rsidRDefault="00173B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Required Knowledge, Skills, and Abilities:</w:t>
      </w:r>
      <w:r>
        <w:rPr>
          <w:rFonts w:ascii="Arial" w:hAnsi="Arial"/>
          <w:sz w:val="22"/>
        </w:rPr>
        <w:t xml:space="preserve">  </w:t>
      </w:r>
    </w:p>
    <w:p w14:paraId="5C43B137" w14:textId="77777777" w:rsidR="00173B52" w:rsidRDefault="00173B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BF273CF" w14:textId="77777777" w:rsidR="00173B52" w:rsidRDefault="00173B52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gain thorough knowledge of St. Mary’s County Government</w:t>
      </w:r>
      <w:r w:rsidR="00F52AC2">
        <w:rPr>
          <w:rFonts w:ascii="Arial" w:hAnsi="Arial"/>
          <w:sz w:val="22"/>
        </w:rPr>
        <w:t xml:space="preserve"> and Sheriff’s Office</w:t>
      </w:r>
      <w:r>
        <w:rPr>
          <w:rFonts w:ascii="Arial" w:hAnsi="Arial"/>
          <w:sz w:val="22"/>
        </w:rPr>
        <w:t xml:space="preserve"> policies and procedures;</w:t>
      </w:r>
    </w:p>
    <w:p w14:paraId="0F518419" w14:textId="77777777" w:rsidR="00173B52" w:rsidRDefault="00173B52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act as a representative of St. Mary’s County </w:t>
      </w:r>
      <w:r w:rsidR="00F52AC2">
        <w:rPr>
          <w:rFonts w:ascii="Arial" w:hAnsi="Arial"/>
          <w:sz w:val="22"/>
        </w:rPr>
        <w:t>Sheriff’s Office</w:t>
      </w:r>
      <w:r>
        <w:rPr>
          <w:rFonts w:ascii="Arial" w:hAnsi="Arial"/>
          <w:sz w:val="22"/>
        </w:rPr>
        <w:t xml:space="preserve"> to the public;</w:t>
      </w:r>
    </w:p>
    <w:p w14:paraId="454579E4" w14:textId="77777777" w:rsidR="00173B52" w:rsidRDefault="00173B52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Expert knowledge of department practices and procedures;</w:t>
      </w:r>
    </w:p>
    <w:p w14:paraId="1561EC42" w14:textId="77777777" w:rsidR="00173B52" w:rsidRDefault="00173B52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Knowledge of relevant Federal, State, and Local regulations relative to the operations of the department;</w:t>
      </w:r>
    </w:p>
    <w:p w14:paraId="68B15DF1" w14:textId="77777777" w:rsidR="00173B52" w:rsidRDefault="00173B52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napToGrid/>
          <w:sz w:val="22"/>
        </w:rPr>
      </w:pPr>
      <w:r>
        <w:rPr>
          <w:rFonts w:ascii="Arial" w:hAnsi="Arial"/>
          <w:sz w:val="22"/>
        </w:rPr>
        <w:t>Ability to effectively communicate with other staff members;</w:t>
      </w:r>
    </w:p>
    <w:p w14:paraId="776DC8B4" w14:textId="77777777" w:rsidR="00173B52" w:rsidRDefault="00173B52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napToGrid/>
          <w:sz w:val="22"/>
        </w:rPr>
      </w:pPr>
      <w:r>
        <w:rPr>
          <w:rFonts w:ascii="Arial" w:hAnsi="Arial"/>
          <w:sz w:val="22"/>
        </w:rPr>
        <w:t>Ability to supervise, train, and motivate subordinate staff;</w:t>
      </w:r>
    </w:p>
    <w:p w14:paraId="49B99FA5" w14:textId="77777777" w:rsidR="00173B52" w:rsidRDefault="00173B52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napToGrid/>
          <w:sz w:val="22"/>
        </w:rPr>
      </w:pPr>
      <w:r>
        <w:rPr>
          <w:rFonts w:ascii="Arial" w:hAnsi="Arial"/>
          <w:snapToGrid/>
          <w:sz w:val="22"/>
        </w:rPr>
        <w:t>Ability to prioritize and multitask;</w:t>
      </w:r>
      <w:r>
        <w:rPr>
          <w:rFonts w:ascii="Arial" w:hAnsi="Arial"/>
          <w:sz w:val="22"/>
        </w:rPr>
        <w:t xml:space="preserve"> </w:t>
      </w:r>
    </w:p>
    <w:p w14:paraId="712E5953" w14:textId="77777777" w:rsidR="00173B52" w:rsidRDefault="00173B52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use available resources to research information;</w:t>
      </w:r>
    </w:p>
    <w:p w14:paraId="1A25C3EF" w14:textId="77777777" w:rsidR="00173B52" w:rsidRDefault="00173B52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make appropriate recommendations to improve department operations;</w:t>
      </w:r>
    </w:p>
    <w:p w14:paraId="35DA6830" w14:textId="77777777" w:rsidR="00173B52" w:rsidRDefault="00173B52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napToGrid/>
          <w:sz w:val="22"/>
        </w:rPr>
      </w:pPr>
      <w:r>
        <w:rPr>
          <w:rFonts w:ascii="Arial" w:hAnsi="Arial"/>
          <w:sz w:val="22"/>
        </w:rPr>
        <w:t>Ability to keep accurate records;</w:t>
      </w:r>
    </w:p>
    <w:p w14:paraId="16DBD467" w14:textId="77777777" w:rsidR="00173B52" w:rsidRDefault="00173B52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operate relevant computer systems, including hardware and software, and office machines.</w:t>
      </w:r>
    </w:p>
    <w:p w14:paraId="0A703A87" w14:textId="77777777" w:rsidR="00173B52" w:rsidRDefault="00173B52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</w:p>
    <w:p w14:paraId="0E820EFC" w14:textId="77777777" w:rsidR="00173B52" w:rsidRDefault="00B473D8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66F869CB" wp14:editId="62FF7F0A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1E620" id="Rectangle 6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E858708" w14:textId="77777777" w:rsidR="00173B52" w:rsidRDefault="00173B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399FB32" w14:textId="77777777" w:rsidR="00173B52" w:rsidRDefault="00173B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55469D55" w14:textId="77777777" w:rsidR="009F6627" w:rsidRDefault="00DA7F55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</w:t>
      </w:r>
      <w:r w:rsidR="009F6627">
        <w:rPr>
          <w:rFonts w:ascii="Arial" w:hAnsi="Arial"/>
          <w:b/>
          <w:sz w:val="22"/>
        </w:rPr>
        <w:t>Additional Requirements:</w:t>
      </w:r>
    </w:p>
    <w:p w14:paraId="110E9C80" w14:textId="77777777" w:rsidR="009F6627" w:rsidRDefault="009F6627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78968D13" w14:textId="77777777" w:rsidR="00F52AC2" w:rsidRDefault="009F6627" w:rsidP="00F52AC2">
      <w:pPr>
        <w:numPr>
          <w:ilvl w:val="0"/>
          <w:numId w:val="16"/>
        </w:numPr>
        <w:tabs>
          <w:tab w:val="left" w:pos="-1080"/>
          <w:tab w:val="left" w:pos="-720"/>
          <w:tab w:val="left" w:pos="0"/>
          <w:tab w:val="left" w:pos="450"/>
        </w:tabs>
        <w:ind w:hanging="8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Must pass pre-employment </w:t>
      </w:r>
      <w:r w:rsidR="00F52AC2">
        <w:rPr>
          <w:rFonts w:ascii="Arial" w:hAnsi="Arial"/>
          <w:sz w:val="22"/>
        </w:rPr>
        <w:t>background investigation to include a Polygraph Exam;</w:t>
      </w:r>
    </w:p>
    <w:p w14:paraId="42AF030B" w14:textId="77777777" w:rsidR="00F52AC2" w:rsidRDefault="00F52AC2" w:rsidP="00F52AC2">
      <w:pPr>
        <w:numPr>
          <w:ilvl w:val="0"/>
          <w:numId w:val="16"/>
        </w:numPr>
        <w:tabs>
          <w:tab w:val="left" w:pos="-1080"/>
          <w:tab w:val="left" w:pos="-720"/>
          <w:tab w:val="left" w:pos="0"/>
          <w:tab w:val="left" w:pos="450"/>
        </w:tabs>
        <w:ind w:hanging="840"/>
        <w:rPr>
          <w:rFonts w:ascii="Arial" w:hAnsi="Arial"/>
          <w:sz w:val="22"/>
        </w:rPr>
      </w:pPr>
      <w:r>
        <w:rPr>
          <w:rFonts w:ascii="Arial" w:hAnsi="Arial"/>
          <w:sz w:val="22"/>
        </w:rPr>
        <w:t>Must have a valid Maryland Driver’s License</w:t>
      </w:r>
      <w:r w:rsidR="00D74A97">
        <w:rPr>
          <w:rFonts w:ascii="Arial" w:hAnsi="Arial"/>
          <w:sz w:val="22"/>
        </w:rPr>
        <w:t>.</w:t>
      </w:r>
    </w:p>
    <w:p w14:paraId="4F14A1A0" w14:textId="77777777" w:rsidR="009F6627" w:rsidRDefault="009F6627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65894ECA" w14:textId="77777777" w:rsidR="00173B52" w:rsidRDefault="00173B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Education and Experience: </w:t>
      </w:r>
    </w:p>
    <w:p w14:paraId="5FA08927" w14:textId="77777777" w:rsidR="00173B52" w:rsidRDefault="00173B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CBA7AFB" w14:textId="77777777" w:rsidR="00173B52" w:rsidRDefault="003B77AB">
      <w:pPr>
        <w:pStyle w:val="Quick1"/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Bachelor’s degree</w:t>
      </w:r>
      <w:r w:rsidR="00173B52">
        <w:rPr>
          <w:rFonts w:ascii="Arial" w:hAnsi="Arial"/>
          <w:sz w:val="22"/>
        </w:rPr>
        <w:t>;</w:t>
      </w:r>
    </w:p>
    <w:p w14:paraId="090CB28C" w14:textId="77777777" w:rsidR="00173B52" w:rsidRDefault="00173B52">
      <w:pPr>
        <w:pStyle w:val="Quick1"/>
        <w:tabs>
          <w:tab w:val="left" w:pos="-1080"/>
          <w:tab w:val="left" w:pos="-720"/>
          <w:tab w:val="left" w:pos="0"/>
          <w:tab w:val="num" w:pos="450"/>
        </w:tabs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Five years or more of related experience in an increasingly responsible role;</w:t>
      </w:r>
    </w:p>
    <w:p w14:paraId="472A63A6" w14:textId="77777777" w:rsidR="00173B52" w:rsidRDefault="00173B52">
      <w:pPr>
        <w:pStyle w:val="Quick1"/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Or equivalent technical training, education, and/or experience.</w:t>
      </w:r>
    </w:p>
    <w:p w14:paraId="403DB963" w14:textId="77777777" w:rsidR="00173B52" w:rsidRDefault="00173B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AFDDBE4" w14:textId="77777777" w:rsidR="00173B52" w:rsidRDefault="00173B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7E973E6" w14:textId="77777777" w:rsidR="00173B52" w:rsidRDefault="00173B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Physical and Environmental Conditions:</w:t>
      </w:r>
      <w:r>
        <w:rPr>
          <w:rFonts w:ascii="Arial" w:hAnsi="Arial"/>
          <w:sz w:val="22"/>
        </w:rPr>
        <w:t xml:space="preserve"> </w:t>
      </w:r>
    </w:p>
    <w:p w14:paraId="72100FA0" w14:textId="77777777" w:rsidR="00173B52" w:rsidRDefault="00173B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D345B7E" w14:textId="77777777" w:rsidR="0006450A" w:rsidRDefault="0006450A" w:rsidP="0006450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demands constant physical effort, for example operating heavy equipment, vehicles, and tools over 60 pounds.</w:t>
      </w:r>
    </w:p>
    <w:p w14:paraId="0CA6E00C" w14:textId="77777777" w:rsidR="0006450A" w:rsidRDefault="0006450A" w:rsidP="0006450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8EDD5CB" w14:textId="77777777" w:rsidR="0006450A" w:rsidRDefault="0006450A" w:rsidP="0006450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involves risks or discomforts which require special safety precautions, e.g., working around moving parts, or machines. Employees may be required to use protective gear such as boots and gloves; may require working in adverse weather conditions.</w:t>
      </w:r>
    </w:p>
    <w:p w14:paraId="572FB7BE" w14:textId="77777777" w:rsidR="00173B52" w:rsidRDefault="00173B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CA8DC8C" w14:textId="77777777" w:rsidR="00173B52" w:rsidRDefault="00173B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521CF9C" w14:textId="77777777" w:rsidR="00173B52" w:rsidRDefault="00B473D8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7EB98ADB" wp14:editId="2F10E6CD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A8FC8" id="Rectangle 7" o:spid="_x0000_s1026" style="position:absolute;margin-left:1in;margin-top:0;width:468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D266AF7" w14:textId="77777777" w:rsidR="00173B52" w:rsidRDefault="00173B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5E250A9" w14:textId="77777777" w:rsidR="00173B52" w:rsidRDefault="00173B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above job description is not intended as, nor should it be construed as, exhaustive of all responsibilities, skills, efforts, or working conditions associated with this job.  </w:t>
      </w:r>
    </w:p>
    <w:p w14:paraId="263D2F73" w14:textId="77777777" w:rsidR="00173B52" w:rsidRDefault="00173B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4521045" w14:textId="77777777" w:rsidR="00173B52" w:rsidRDefault="00173B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Reasonable accommodations may be made to enable qualified individuals with disabilities to perform the essential functions of this job.</w:t>
      </w:r>
    </w:p>
    <w:p w14:paraId="2B46D11A" w14:textId="77777777" w:rsidR="00173B52" w:rsidRDefault="00173B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6D0A876" w14:textId="77777777" w:rsidR="00173B52" w:rsidRDefault="00173B52">
      <w:pPr>
        <w:pStyle w:val="BodyText"/>
      </w:pPr>
    </w:p>
    <w:p w14:paraId="1DDBA4CA" w14:textId="77777777" w:rsidR="00173B52" w:rsidRDefault="00173B52">
      <w:pPr>
        <w:pStyle w:val="BodyText"/>
      </w:pPr>
      <w:r>
        <w:t>I certify that this is an accurate statement of the essential functions and responsibilities of this position.</w:t>
      </w:r>
    </w:p>
    <w:p w14:paraId="0E4D9EC5" w14:textId="77777777" w:rsidR="00173B52" w:rsidRDefault="00173B52">
      <w:pPr>
        <w:pStyle w:val="BodyText"/>
      </w:pPr>
    </w:p>
    <w:p w14:paraId="52D0A6AF" w14:textId="77777777" w:rsidR="00173B52" w:rsidRDefault="00B473D8">
      <w:pPr>
        <w:pStyle w:val="BodyTex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800" behindDoc="1" locked="1" layoutInCell="0" allowOverlap="1" wp14:anchorId="36730809" wp14:editId="760818A2">
                <wp:simplePos x="0" y="0"/>
                <wp:positionH relativeFrom="page">
                  <wp:posOffset>914400</wp:posOffset>
                </wp:positionH>
                <wp:positionV relativeFrom="paragraph">
                  <wp:posOffset>-655955</wp:posOffset>
                </wp:positionV>
                <wp:extent cx="5943600" cy="1206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9E1DD" id="Rectangle 9" o:spid="_x0000_s1026" style="position:absolute;margin-left:1in;margin-top:-51.65pt;width:468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9976D7A" w14:textId="77777777" w:rsidR="00173B52" w:rsidRDefault="00173B52">
      <w:pPr>
        <w:pStyle w:val="BodyText"/>
      </w:pPr>
    </w:p>
    <w:p w14:paraId="314FBC5C" w14:textId="77777777" w:rsidR="00173B52" w:rsidRDefault="00173B52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_________________________</w:t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______________</w:t>
      </w:r>
    </w:p>
    <w:p w14:paraId="5AF9E37F" w14:textId="77777777" w:rsidR="00173B52" w:rsidRDefault="00173B52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Department Head</w:t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Date</w:t>
      </w:r>
    </w:p>
    <w:p w14:paraId="3F996351" w14:textId="77777777" w:rsidR="00173B52" w:rsidRDefault="00173B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A83EEA4" w14:textId="77777777" w:rsidR="00EE4E06" w:rsidRDefault="00EE4E06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2671013" w14:textId="77777777" w:rsidR="00EE4E06" w:rsidRDefault="00EE4E06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6E0848A" w14:textId="77777777" w:rsidR="00EE4E06" w:rsidRDefault="00EE4E06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E498197" w14:textId="77777777" w:rsidR="00EE4E06" w:rsidRPr="00EE4E06" w:rsidRDefault="00EE4E06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  <w:r w:rsidRPr="00EE4E06">
        <w:rPr>
          <w:rFonts w:ascii="Arial" w:hAnsi="Arial"/>
          <w:b/>
          <w:sz w:val="22"/>
        </w:rPr>
        <w:t>___________________________</w:t>
      </w:r>
      <w:r w:rsidRPr="00EE4E06">
        <w:rPr>
          <w:rFonts w:ascii="Arial" w:hAnsi="Arial"/>
          <w:b/>
          <w:sz w:val="22"/>
        </w:rPr>
        <w:tab/>
      </w:r>
      <w:r w:rsidRPr="00EE4E06">
        <w:rPr>
          <w:rFonts w:ascii="Arial" w:hAnsi="Arial"/>
          <w:b/>
          <w:sz w:val="22"/>
        </w:rPr>
        <w:tab/>
      </w:r>
      <w:r w:rsidRPr="00EE4E06">
        <w:rPr>
          <w:rFonts w:ascii="Arial" w:hAnsi="Arial"/>
          <w:b/>
          <w:sz w:val="22"/>
        </w:rPr>
        <w:tab/>
      </w:r>
      <w:r w:rsidRPr="00EE4E06">
        <w:rPr>
          <w:rFonts w:ascii="Arial" w:hAnsi="Arial"/>
          <w:b/>
          <w:sz w:val="22"/>
        </w:rPr>
        <w:tab/>
      </w:r>
      <w:r w:rsidRPr="00EE4E06">
        <w:rPr>
          <w:rFonts w:ascii="Arial" w:hAnsi="Arial"/>
          <w:b/>
          <w:sz w:val="22"/>
        </w:rPr>
        <w:tab/>
        <w:t>________________</w:t>
      </w:r>
    </w:p>
    <w:p w14:paraId="44FD676E" w14:textId="35357619" w:rsidR="00EE4E06" w:rsidRPr="00EE4E06" w:rsidRDefault="00EE4E06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Cs w:val="24"/>
        </w:rPr>
      </w:pPr>
      <w:r w:rsidRPr="00EE4E06">
        <w:rPr>
          <w:rFonts w:ascii="Arial" w:hAnsi="Arial"/>
          <w:szCs w:val="24"/>
        </w:rPr>
        <w:t>Employee</w:t>
      </w:r>
      <w:r w:rsidR="00BC10F8">
        <w:rPr>
          <w:rFonts w:ascii="Arial" w:hAnsi="Arial"/>
          <w:szCs w:val="24"/>
        </w:rPr>
        <w:t>’s Signature</w:t>
      </w:r>
      <w:r w:rsidRPr="00EE4E06">
        <w:rPr>
          <w:rFonts w:ascii="Arial" w:hAnsi="Arial"/>
          <w:szCs w:val="24"/>
        </w:rPr>
        <w:tab/>
      </w:r>
      <w:r w:rsidRPr="00EE4E06">
        <w:rPr>
          <w:rFonts w:ascii="Arial" w:hAnsi="Arial"/>
          <w:szCs w:val="24"/>
        </w:rPr>
        <w:tab/>
      </w:r>
      <w:r w:rsidRPr="00EE4E06">
        <w:rPr>
          <w:rFonts w:ascii="Arial" w:hAnsi="Arial"/>
          <w:szCs w:val="24"/>
        </w:rPr>
        <w:tab/>
      </w:r>
      <w:r w:rsidRPr="00EE4E06">
        <w:rPr>
          <w:rFonts w:ascii="Arial" w:hAnsi="Arial"/>
          <w:szCs w:val="24"/>
        </w:rPr>
        <w:tab/>
      </w:r>
      <w:r w:rsidRPr="00EE4E06">
        <w:rPr>
          <w:rFonts w:ascii="Arial" w:hAnsi="Arial"/>
          <w:szCs w:val="24"/>
        </w:rPr>
        <w:tab/>
      </w:r>
      <w:r w:rsidRPr="00EE4E06">
        <w:rPr>
          <w:rFonts w:ascii="Arial" w:hAnsi="Arial"/>
          <w:szCs w:val="24"/>
        </w:rPr>
        <w:tab/>
        <w:t>Date</w:t>
      </w:r>
    </w:p>
    <w:sectPr w:rsidR="00EE4E06" w:rsidRPr="00EE4E06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720" w:right="1440" w:bottom="72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4E37" w14:textId="77777777" w:rsidR="00413180" w:rsidRDefault="00413180">
      <w:r>
        <w:separator/>
      </w:r>
    </w:p>
  </w:endnote>
  <w:endnote w:type="continuationSeparator" w:id="0">
    <w:p w14:paraId="2E590326" w14:textId="77777777" w:rsidR="00413180" w:rsidRDefault="0041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E0E9" w14:textId="77777777" w:rsidR="001A587F" w:rsidRDefault="001A587F">
    <w:pPr>
      <w:pStyle w:val="Header"/>
      <w:tabs>
        <w:tab w:val="clear" w:pos="4320"/>
        <w:tab w:val="clear" w:pos="8640"/>
      </w:tabs>
      <w:spacing w:line="240" w:lineRule="exact"/>
      <w:rPr>
        <w:rFonts w:ascii="Arial" w:hAnsi="Arial"/>
        <w:sz w:val="22"/>
      </w:rPr>
    </w:pPr>
  </w:p>
  <w:p w14:paraId="0967076A" w14:textId="77777777" w:rsidR="001A587F" w:rsidRDefault="001A587F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 xml:space="preserve">ST. MARY’S </w:t>
    </w:r>
    <w:smartTag w:uri="urn:schemas-microsoft-com:office:smarttags" w:element="Street">
      <w:smartTag w:uri="urn:schemas-microsoft-com:office:smarttags" w:element="City">
        <w:r>
          <w:rPr>
            <w:rFonts w:ascii="Arial" w:hAnsi="Arial"/>
          </w:rPr>
          <w:t>COUNTY</w:t>
        </w:r>
      </w:smartTag>
      <w:r>
        <w:rPr>
          <w:rFonts w:ascii="Arial" w:hAnsi="Arial"/>
        </w:rPr>
        <w:t xml:space="preserve"> </w:t>
      </w:r>
      <w:smartTag w:uri="urn:schemas-microsoft-com:office:smarttags" w:element="PlaceName">
        <w:r>
          <w:rPr>
            <w:rFonts w:ascii="Arial" w:hAnsi="Arial"/>
          </w:rPr>
          <w:t>GOVERNMENT</w:t>
        </w:r>
      </w:smartTag>
    </w:smartTag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EE4E06">
      <w:rPr>
        <w:rFonts w:ascii="Arial" w:hAnsi="Arial"/>
        <w:noProof/>
        <w:sz w:val="20"/>
      </w:rPr>
      <w:t>1</w:t>
    </w:r>
    <w:r>
      <w:rPr>
        <w:rFonts w:ascii="Arial" w:hAnsi="Arial"/>
        <w:sz w:val="20"/>
      </w:rPr>
      <w:fldChar w:fldCharType="end"/>
    </w:r>
  </w:p>
  <w:p w14:paraId="50942CE5" w14:textId="77777777" w:rsidR="001A587F" w:rsidRDefault="001A587F">
    <w:pPr>
      <w:rPr>
        <w:rFonts w:ascii="Arial" w:hAnsi="Arial"/>
        <w:sz w:val="20"/>
      </w:rPr>
    </w:pPr>
    <w:r>
      <w:rPr>
        <w:rFonts w:ascii="Arial" w:hAnsi="Arial"/>
        <w:sz w:val="22"/>
      </w:rPr>
      <w:t>Supervisor</w:t>
    </w:r>
    <w:r w:rsidR="00D74A97">
      <w:rPr>
        <w:rFonts w:ascii="Arial" w:hAnsi="Arial"/>
        <w:sz w:val="22"/>
      </w:rPr>
      <w:t xml:space="preserve"> III – Crime Lab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5F71D" w14:textId="77777777" w:rsidR="00413180" w:rsidRDefault="00413180">
      <w:r>
        <w:separator/>
      </w:r>
    </w:p>
  </w:footnote>
  <w:footnote w:type="continuationSeparator" w:id="0">
    <w:p w14:paraId="34C42C54" w14:textId="77777777" w:rsidR="00413180" w:rsidRDefault="00413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2367" w14:textId="768445EC" w:rsidR="001A587F" w:rsidRDefault="00AC58B9">
    <w:pPr>
      <w:pStyle w:val="Header"/>
      <w:jc w:val="right"/>
    </w:pPr>
    <w:r>
      <w:t>0520</w:t>
    </w:r>
    <w:r w:rsidR="00BC10F8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08CB0F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D51874"/>
    <w:multiLevelType w:val="hybridMultilevel"/>
    <w:tmpl w:val="3A4A81E4"/>
    <w:lvl w:ilvl="0" w:tplc="58F8A8D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B29F7"/>
    <w:multiLevelType w:val="hybridMultilevel"/>
    <w:tmpl w:val="43A0CBBE"/>
    <w:lvl w:ilvl="0" w:tplc="C66C9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3C60C13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7F0216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1B8D7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9E4F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B84482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FCE84C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23C3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A6A0D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C077C9"/>
    <w:multiLevelType w:val="hybridMultilevel"/>
    <w:tmpl w:val="462A13F0"/>
    <w:lvl w:ilvl="0" w:tplc="53D806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DA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9E16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6B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608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4A6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961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3C40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BCE2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E6B07"/>
    <w:multiLevelType w:val="hybridMultilevel"/>
    <w:tmpl w:val="5B8A34D8"/>
    <w:lvl w:ilvl="0" w:tplc="1D5A56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560C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A3E1D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5267A5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F7C6F6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6149DC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36173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5801DC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910AAE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BA4C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644F69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>
    <w:abstractNumId w:val="10"/>
  </w:num>
  <w:num w:numId="5">
    <w:abstractNumId w:val="11"/>
  </w:num>
  <w:num w:numId="6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>
    <w:abstractNumId w:val="8"/>
  </w:num>
  <w:num w:numId="8">
    <w:abstractNumId w:val="2"/>
  </w:num>
  <w:num w:numId="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>
    <w:abstractNumId w:val="5"/>
  </w:num>
  <w:num w:numId="11">
    <w:abstractNumId w:val="6"/>
  </w:num>
  <w:num w:numId="12">
    <w:abstractNumId w:val="4"/>
  </w:num>
  <w:num w:numId="13">
    <w:abstractNumId w:val="7"/>
  </w:num>
  <w:num w:numId="14">
    <w:abstractNumId w:val="1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1D6"/>
    <w:rsid w:val="0006450A"/>
    <w:rsid w:val="00173B52"/>
    <w:rsid w:val="001A587F"/>
    <w:rsid w:val="0024218E"/>
    <w:rsid w:val="002E233E"/>
    <w:rsid w:val="003379D2"/>
    <w:rsid w:val="003B77AB"/>
    <w:rsid w:val="00413180"/>
    <w:rsid w:val="00432E4C"/>
    <w:rsid w:val="00444629"/>
    <w:rsid w:val="004A618A"/>
    <w:rsid w:val="005A69DB"/>
    <w:rsid w:val="00897A88"/>
    <w:rsid w:val="009F6627"/>
    <w:rsid w:val="00AC58B9"/>
    <w:rsid w:val="00B473D8"/>
    <w:rsid w:val="00BC10F8"/>
    <w:rsid w:val="00C61743"/>
    <w:rsid w:val="00D74A97"/>
    <w:rsid w:val="00DA7F55"/>
    <w:rsid w:val="00E541D6"/>
    <w:rsid w:val="00EE4E06"/>
    <w:rsid w:val="00F5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AF7B422"/>
  <w15:docId w15:val="{7EC6314B-E30D-4D2D-B165-8DD2ADC0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  <w:ind w:left="450" w:hanging="45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iCs/>
      <w:color w:val="000000"/>
      <w:sz w:val="22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587F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CB04-7EF7-43A8-A01D-238C5570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June Robrecht</cp:lastModifiedBy>
  <cp:revision>3</cp:revision>
  <cp:lastPrinted>2018-03-08T19:00:00Z</cp:lastPrinted>
  <dcterms:created xsi:type="dcterms:W3CDTF">2019-03-15T19:11:00Z</dcterms:created>
  <dcterms:modified xsi:type="dcterms:W3CDTF">2022-03-10T14:13:00Z</dcterms:modified>
</cp:coreProperties>
</file>