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F8D2" w14:textId="287BED79" w:rsidR="0085434E" w:rsidRDefault="002C6451">
      <w:pPr>
        <w:pStyle w:val="Heading1"/>
      </w:pPr>
      <w:r>
        <w:t xml:space="preserve">Project Manager </w:t>
      </w:r>
      <w:r w:rsidR="00EC2DD8">
        <w:t xml:space="preserve">III </w:t>
      </w:r>
      <w:r w:rsidR="009408B7">
        <w:t xml:space="preserve">– RPT </w:t>
      </w:r>
      <w:r>
        <w:t>(Architect or Engineer)</w:t>
      </w:r>
      <w:r w:rsidR="0085434E">
        <w:tab/>
      </w:r>
      <w:r w:rsidR="0085434E">
        <w:tab/>
      </w:r>
      <w:r w:rsidR="0085434E">
        <w:tab/>
      </w:r>
      <w:r w:rsidR="0085434E">
        <w:tab/>
      </w:r>
      <w:r w:rsidR="0085434E">
        <w:tab/>
      </w:r>
      <w:r w:rsidR="0085434E">
        <w:tab/>
      </w:r>
      <w:r w:rsidR="0085434E">
        <w:tab/>
      </w:r>
      <w:r w:rsidR="0085434E">
        <w:tab/>
      </w:r>
      <w:r w:rsidR="0085434E">
        <w:tab/>
        <w:t xml:space="preserve"> </w:t>
      </w:r>
      <w:r w:rsidR="0085434E">
        <w:tab/>
      </w:r>
    </w:p>
    <w:p w14:paraId="05124079" w14:textId="1EE2789A" w:rsidR="0085434E" w:rsidRDefault="0085434E" w:rsidP="008A08F2">
      <w:pPr>
        <w:pStyle w:val="Heading1"/>
      </w:pPr>
      <w:r>
        <w:t xml:space="preserve">Grade:  </w:t>
      </w:r>
      <w:r w:rsidR="002C6451">
        <w:t>C10</w:t>
      </w:r>
    </w:p>
    <w:p w14:paraId="28400D91" w14:textId="77777777" w:rsidR="0085434E" w:rsidRDefault="00101994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4A2B4476" wp14:editId="78EE2E9E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E102A0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A1ETZv/AQAA6AMAAA4AAAAAAAAAAAAAAAAA&#10;LgIAAGRycy9lMm9Eb2MueG1sUEsBAi0AFAAGAAgAAAAhAN6QXaPZAAAABw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C554293" w14:textId="77777777" w:rsidR="0085434E" w:rsidRDefault="0085434E">
      <w:pPr>
        <w:rPr>
          <w:rFonts w:ascii="Arial" w:hAnsi="Arial"/>
          <w:sz w:val="22"/>
        </w:rPr>
      </w:pPr>
    </w:p>
    <w:p w14:paraId="2DE7E582" w14:textId="77777777" w:rsidR="0085434E" w:rsidRDefault="0085434E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Exempt</w:t>
      </w:r>
    </w:p>
    <w:p w14:paraId="345C797B" w14:textId="77BC1752" w:rsidR="0085434E" w:rsidRDefault="0085434E" w:rsidP="007A1D30">
      <w:pPr>
        <w:tabs>
          <w:tab w:val="left" w:pos="-1440"/>
          <w:tab w:val="left" w:pos="3708"/>
          <w:tab w:val="left" w:pos="5784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</w:r>
      <w:r w:rsidR="00021666">
        <w:rPr>
          <w:rFonts w:ascii="Arial" w:hAnsi="Arial"/>
          <w:b/>
          <w:sz w:val="22"/>
        </w:rPr>
        <w:t>0</w:t>
      </w:r>
      <w:r w:rsidR="009408B7">
        <w:rPr>
          <w:rFonts w:ascii="Arial" w:hAnsi="Arial"/>
          <w:b/>
          <w:sz w:val="22"/>
        </w:rPr>
        <w:t>5</w:t>
      </w:r>
      <w:r w:rsidR="00EC2DD8">
        <w:rPr>
          <w:rFonts w:ascii="Arial" w:hAnsi="Arial"/>
          <w:b/>
          <w:sz w:val="22"/>
        </w:rPr>
        <w:t>/</w:t>
      </w:r>
      <w:r w:rsidR="009408B7">
        <w:rPr>
          <w:rFonts w:ascii="Arial" w:hAnsi="Arial"/>
          <w:b/>
          <w:sz w:val="22"/>
        </w:rPr>
        <w:t>23</w:t>
      </w:r>
      <w:r w:rsidR="002C6451">
        <w:rPr>
          <w:rFonts w:ascii="Arial" w:hAnsi="Arial"/>
          <w:b/>
          <w:sz w:val="22"/>
        </w:rPr>
        <w:tab/>
      </w:r>
      <w:r w:rsidR="002C6451">
        <w:rPr>
          <w:rFonts w:ascii="Arial" w:hAnsi="Arial"/>
          <w:b/>
          <w:sz w:val="22"/>
        </w:rPr>
        <w:tab/>
      </w:r>
    </w:p>
    <w:p w14:paraId="5AAD2193" w14:textId="77777777" w:rsidR="0085434E" w:rsidRDefault="00101994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647F55BD" wp14:editId="040914B2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DFF0F21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MjH2TT/AQAA6AMAAA4AAAAAAAAAAAAAAAAA&#10;LgIAAGRycy9lMm9Eb2MueG1sUEsBAi0AFAAGAAgAAAAhAN6QXaPZAAAABw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EEDDF97" w14:textId="77777777" w:rsidR="0085434E" w:rsidRDefault="0085434E">
      <w:pPr>
        <w:rPr>
          <w:rFonts w:ascii="Arial" w:hAnsi="Arial"/>
          <w:sz w:val="22"/>
        </w:rPr>
      </w:pPr>
    </w:p>
    <w:p w14:paraId="46A77FDE" w14:textId="45DDAE91" w:rsidR="0085434E" w:rsidRPr="008A08F2" w:rsidRDefault="0085434E" w:rsidP="00F213B8">
      <w:pPr>
        <w:jc w:val="both"/>
        <w:rPr>
          <w:rFonts w:ascii="Arial" w:hAnsi="Arial" w:cs="Arial"/>
          <w:sz w:val="22"/>
          <w:szCs w:val="22"/>
        </w:rPr>
      </w:pPr>
      <w:r w:rsidRPr="008A08F2">
        <w:rPr>
          <w:rFonts w:ascii="Arial" w:hAnsi="Arial" w:cs="Arial"/>
          <w:b/>
          <w:sz w:val="22"/>
          <w:szCs w:val="22"/>
        </w:rPr>
        <w:t xml:space="preserve">Job Summary:  </w:t>
      </w:r>
      <w:r w:rsidR="002C6451" w:rsidRPr="007A1D30">
        <w:rPr>
          <w:rFonts w:ascii="Arial" w:hAnsi="Arial" w:cs="Arial"/>
          <w:sz w:val="22"/>
          <w:szCs w:val="22"/>
        </w:rPr>
        <w:t xml:space="preserve">Manages projects in the implementation of the County’s </w:t>
      </w:r>
      <w:r w:rsidR="00D52322">
        <w:rPr>
          <w:rFonts w:ascii="Arial" w:hAnsi="Arial" w:cs="Arial"/>
          <w:sz w:val="22"/>
          <w:szCs w:val="22"/>
        </w:rPr>
        <w:t xml:space="preserve">architectural and engineering </w:t>
      </w:r>
      <w:r w:rsidR="002C6451" w:rsidRPr="007A1D30">
        <w:rPr>
          <w:rFonts w:ascii="Arial" w:hAnsi="Arial" w:cs="Arial"/>
          <w:sz w:val="22"/>
          <w:szCs w:val="22"/>
        </w:rPr>
        <w:t>Capital Improvement Program for the Department of Public Works &amp; Transportation</w:t>
      </w:r>
      <w:r w:rsidR="00D52322">
        <w:rPr>
          <w:rFonts w:ascii="Arial" w:hAnsi="Arial" w:cs="Arial"/>
          <w:sz w:val="22"/>
          <w:szCs w:val="22"/>
        </w:rPr>
        <w:t>;</w:t>
      </w:r>
      <w:r w:rsidR="002C6451">
        <w:rPr>
          <w:rFonts w:ascii="Arial" w:hAnsi="Arial" w:cs="Arial"/>
          <w:sz w:val="22"/>
          <w:szCs w:val="22"/>
        </w:rPr>
        <w:t xml:space="preserve"> </w:t>
      </w:r>
      <w:r w:rsidR="002C6451" w:rsidRPr="007A1D30">
        <w:rPr>
          <w:rFonts w:ascii="Arial" w:hAnsi="Arial" w:cs="Arial"/>
          <w:sz w:val="22"/>
          <w:szCs w:val="22"/>
        </w:rPr>
        <w:t>includ</w:t>
      </w:r>
      <w:r w:rsidR="002C6451">
        <w:rPr>
          <w:rFonts w:ascii="Arial" w:hAnsi="Arial" w:cs="Arial"/>
          <w:sz w:val="22"/>
          <w:szCs w:val="22"/>
        </w:rPr>
        <w:t>ing</w:t>
      </w:r>
      <w:r w:rsidR="002C6451" w:rsidRPr="007A1D30">
        <w:rPr>
          <w:rFonts w:ascii="Arial" w:hAnsi="Arial" w:cs="Arial"/>
          <w:sz w:val="22"/>
          <w:szCs w:val="22"/>
        </w:rPr>
        <w:t xml:space="preserve"> buildings, roads, marine</w:t>
      </w:r>
      <w:r w:rsidR="002C6451">
        <w:rPr>
          <w:rFonts w:ascii="Arial" w:hAnsi="Arial" w:cs="Arial"/>
          <w:sz w:val="22"/>
          <w:szCs w:val="22"/>
        </w:rPr>
        <w:t>, drainage,</w:t>
      </w:r>
      <w:r w:rsidR="002C6451" w:rsidRPr="007A1D30">
        <w:rPr>
          <w:rFonts w:ascii="Arial" w:hAnsi="Arial" w:cs="Arial"/>
          <w:sz w:val="22"/>
          <w:szCs w:val="22"/>
        </w:rPr>
        <w:t xml:space="preserve"> </w:t>
      </w:r>
      <w:r w:rsidR="002C6451">
        <w:rPr>
          <w:rFonts w:ascii="Arial" w:hAnsi="Arial" w:cs="Arial"/>
          <w:sz w:val="22"/>
          <w:szCs w:val="22"/>
        </w:rPr>
        <w:t xml:space="preserve">airport improvements, </w:t>
      </w:r>
      <w:r w:rsidR="002C6451" w:rsidRPr="007A1D30">
        <w:rPr>
          <w:rFonts w:ascii="Arial" w:hAnsi="Arial" w:cs="Arial"/>
          <w:sz w:val="22"/>
          <w:szCs w:val="22"/>
        </w:rPr>
        <w:t xml:space="preserve">and other public facilities; </w:t>
      </w:r>
      <w:r w:rsidR="00D52322" w:rsidRPr="00D52322">
        <w:rPr>
          <w:rFonts w:ascii="Arial" w:hAnsi="Arial" w:cs="Arial"/>
          <w:sz w:val="22"/>
          <w:szCs w:val="22"/>
        </w:rPr>
        <w:t>ensur</w:t>
      </w:r>
      <w:r w:rsidR="00D52322">
        <w:rPr>
          <w:rFonts w:ascii="Arial" w:hAnsi="Arial" w:cs="Arial"/>
          <w:sz w:val="22"/>
          <w:szCs w:val="22"/>
        </w:rPr>
        <w:t>ing</w:t>
      </w:r>
      <w:r w:rsidR="00D52322" w:rsidRPr="00D52322">
        <w:rPr>
          <w:rFonts w:ascii="Arial" w:hAnsi="Arial" w:cs="Arial"/>
          <w:sz w:val="22"/>
          <w:szCs w:val="22"/>
        </w:rPr>
        <w:t xml:space="preserve"> that all </w:t>
      </w:r>
      <w:r w:rsidR="00D52322">
        <w:rPr>
          <w:rFonts w:ascii="Arial" w:hAnsi="Arial" w:cs="Arial"/>
          <w:sz w:val="22"/>
          <w:szCs w:val="22"/>
        </w:rPr>
        <w:t xml:space="preserve">assigned projects are designed and constructed in accordance with all relevant standards, to budget and schedule.  </w:t>
      </w:r>
      <w:r w:rsidR="00277151">
        <w:rPr>
          <w:rFonts w:ascii="Arial" w:hAnsi="Arial" w:cs="Arial"/>
          <w:sz w:val="22"/>
          <w:szCs w:val="22"/>
        </w:rPr>
        <w:t xml:space="preserve">Investigates and responds to citizen, elected official, and developer </w:t>
      </w:r>
      <w:r w:rsidR="004F557A">
        <w:rPr>
          <w:rFonts w:ascii="Arial" w:hAnsi="Arial" w:cs="Arial"/>
          <w:sz w:val="22"/>
          <w:szCs w:val="22"/>
        </w:rPr>
        <w:t>requests; performs</w:t>
      </w:r>
      <w:r w:rsidR="00F213B8" w:rsidRPr="008A08F2">
        <w:rPr>
          <w:rFonts w:ascii="Arial" w:hAnsi="Arial" w:cs="Arial"/>
          <w:sz w:val="22"/>
          <w:szCs w:val="22"/>
        </w:rPr>
        <w:t xml:space="preserve"> </w:t>
      </w:r>
      <w:r w:rsidRPr="008A08F2">
        <w:rPr>
          <w:rFonts w:ascii="Arial" w:hAnsi="Arial" w:cs="Arial"/>
          <w:sz w:val="22"/>
          <w:szCs w:val="22"/>
        </w:rPr>
        <w:t xml:space="preserve">other duties as assigned. </w:t>
      </w:r>
      <w:r w:rsidR="00E36CCA">
        <w:rPr>
          <w:rFonts w:ascii="Arial" w:hAnsi="Arial" w:cs="Arial"/>
          <w:sz w:val="22"/>
          <w:szCs w:val="22"/>
        </w:rPr>
        <w:t xml:space="preserve"> The applicant can have expertise in civil engineering or facility projects, although experience in both would be considered a positive factor in the selection process.</w:t>
      </w:r>
    </w:p>
    <w:p w14:paraId="22E14396" w14:textId="77777777" w:rsidR="0085434E" w:rsidRPr="00F213B8" w:rsidRDefault="00101994">
      <w:pPr>
        <w:spacing w:line="19" w:lineRule="exac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6B6BACC1" wp14:editId="1CCF5BE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C292D3" id="Rectangle 4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6EAA676" w14:textId="77777777" w:rsidR="0085434E" w:rsidRPr="00F213B8" w:rsidRDefault="0085434E">
      <w:pPr>
        <w:rPr>
          <w:rFonts w:ascii="Arial" w:hAnsi="Arial" w:cs="Arial"/>
          <w:sz w:val="20"/>
        </w:rPr>
      </w:pPr>
    </w:p>
    <w:p w14:paraId="6300D5F5" w14:textId="38998944" w:rsidR="0085434E" w:rsidRPr="008A08F2" w:rsidRDefault="0085434E">
      <w:pPr>
        <w:rPr>
          <w:rFonts w:ascii="Arial" w:hAnsi="Arial" w:cs="Arial"/>
          <w:b/>
          <w:sz w:val="22"/>
          <w:szCs w:val="22"/>
        </w:rPr>
      </w:pPr>
      <w:r w:rsidRPr="008A08F2">
        <w:rPr>
          <w:rFonts w:ascii="Arial" w:hAnsi="Arial" w:cs="Arial"/>
          <w:b/>
          <w:sz w:val="22"/>
          <w:szCs w:val="22"/>
        </w:rPr>
        <w:t xml:space="preserve">Essential Functions: </w:t>
      </w:r>
    </w:p>
    <w:p w14:paraId="321CF0B8" w14:textId="77777777" w:rsidR="0085434E" w:rsidRPr="008A08F2" w:rsidRDefault="0085434E">
      <w:pPr>
        <w:rPr>
          <w:rFonts w:ascii="Arial" w:hAnsi="Arial" w:cs="Arial"/>
          <w:sz w:val="22"/>
          <w:szCs w:val="22"/>
        </w:rPr>
      </w:pPr>
    </w:p>
    <w:p w14:paraId="1B4B9F15" w14:textId="0D4F6190" w:rsidR="00DE2AA0" w:rsidRDefault="004F557A" w:rsidP="00F213B8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Manages the scoping, production, r</w:t>
      </w:r>
      <w:r w:rsidR="00DE2AA0">
        <w:rPr>
          <w:rFonts w:ascii="Arial" w:hAnsi="Arial" w:cs="Arial"/>
          <w:sz w:val="22"/>
          <w:szCs w:val="22"/>
        </w:rPr>
        <w:t>eviews</w:t>
      </w:r>
      <w:r>
        <w:rPr>
          <w:rFonts w:ascii="Arial" w:hAnsi="Arial" w:cs="Arial"/>
          <w:sz w:val="22"/>
          <w:szCs w:val="22"/>
        </w:rPr>
        <w:t>,</w:t>
      </w:r>
      <w:r w:rsidR="00DE2A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bidding, and construction of </w:t>
      </w:r>
      <w:r w:rsidR="00DE2AA0">
        <w:rPr>
          <w:rFonts w:ascii="Arial" w:hAnsi="Arial" w:cs="Arial"/>
          <w:sz w:val="22"/>
          <w:szCs w:val="22"/>
        </w:rPr>
        <w:t>capital improvement</w:t>
      </w:r>
      <w:r>
        <w:rPr>
          <w:rFonts w:ascii="Arial" w:hAnsi="Arial" w:cs="Arial"/>
          <w:sz w:val="22"/>
          <w:szCs w:val="22"/>
        </w:rPr>
        <w:t>.  Documents include</w:t>
      </w:r>
      <w:r w:rsidR="00DE2AA0">
        <w:rPr>
          <w:rFonts w:ascii="Arial" w:hAnsi="Arial" w:cs="Arial"/>
          <w:sz w:val="22"/>
          <w:szCs w:val="22"/>
        </w:rPr>
        <w:t xml:space="preserve"> project plans</w:t>
      </w:r>
      <w:r>
        <w:rPr>
          <w:rFonts w:ascii="Arial" w:hAnsi="Arial" w:cs="Arial"/>
          <w:sz w:val="22"/>
          <w:szCs w:val="22"/>
        </w:rPr>
        <w:t xml:space="preserve"> from concept through as-built</w:t>
      </w:r>
      <w:r w:rsidR="00DE2AA0">
        <w:rPr>
          <w:rFonts w:ascii="Arial" w:hAnsi="Arial" w:cs="Arial"/>
          <w:sz w:val="22"/>
          <w:szCs w:val="22"/>
        </w:rPr>
        <w:t xml:space="preserve">, </w:t>
      </w:r>
      <w:r w:rsidR="00D52322">
        <w:rPr>
          <w:rFonts w:ascii="Arial" w:hAnsi="Arial" w:cs="Arial"/>
          <w:sz w:val="22"/>
          <w:szCs w:val="22"/>
        </w:rPr>
        <w:t xml:space="preserve">specifications and special provisions, </w:t>
      </w:r>
      <w:r w:rsidR="00DE2AA0">
        <w:rPr>
          <w:rFonts w:ascii="Arial" w:hAnsi="Arial" w:cs="Arial"/>
          <w:sz w:val="22"/>
          <w:szCs w:val="22"/>
        </w:rPr>
        <w:t>computations, cost estimates</w:t>
      </w:r>
      <w:r>
        <w:rPr>
          <w:rFonts w:ascii="Arial" w:hAnsi="Arial" w:cs="Arial"/>
          <w:sz w:val="22"/>
          <w:szCs w:val="22"/>
        </w:rPr>
        <w:t xml:space="preserve">, requisitions, assisting Procurement with the bidding process, bid evaluation, monitoring all aspects of the construction process, </w:t>
      </w:r>
      <w:r w:rsidR="008944C9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final close-out</w:t>
      </w:r>
      <w:r w:rsidR="00DE2AA0">
        <w:rPr>
          <w:rFonts w:ascii="Arial" w:hAnsi="Arial" w:cs="Arial"/>
          <w:sz w:val="22"/>
          <w:szCs w:val="22"/>
        </w:rPr>
        <w:t xml:space="preserve"> for compliance with County ordinances</w:t>
      </w:r>
      <w:r w:rsidR="00D52322">
        <w:rPr>
          <w:rFonts w:ascii="Arial" w:hAnsi="Arial" w:cs="Arial"/>
          <w:sz w:val="22"/>
          <w:szCs w:val="22"/>
        </w:rPr>
        <w:t xml:space="preserve"> and other relevant standards</w:t>
      </w:r>
      <w:r w:rsidR="00DE2AA0">
        <w:rPr>
          <w:rFonts w:ascii="Arial" w:hAnsi="Arial" w:cs="Arial"/>
          <w:sz w:val="22"/>
          <w:szCs w:val="22"/>
        </w:rPr>
        <w:t xml:space="preserve">.  </w:t>
      </w:r>
    </w:p>
    <w:p w14:paraId="313E01C7" w14:textId="1441404C" w:rsidR="002142B1" w:rsidRPr="008A08F2" w:rsidRDefault="002142B1" w:rsidP="00F213B8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Assists in training other staff members in </w:t>
      </w:r>
      <w:r w:rsidR="004F557A">
        <w:rPr>
          <w:rFonts w:ascii="Arial" w:hAnsi="Arial" w:cs="Arial"/>
          <w:sz w:val="22"/>
          <w:szCs w:val="22"/>
        </w:rPr>
        <w:t xml:space="preserve">project </w:t>
      </w:r>
      <w:r>
        <w:rPr>
          <w:rFonts w:ascii="Arial" w:hAnsi="Arial" w:cs="Arial"/>
          <w:sz w:val="22"/>
          <w:szCs w:val="22"/>
        </w:rPr>
        <w:t xml:space="preserve">development </w:t>
      </w:r>
      <w:r w:rsidR="004F557A">
        <w:rPr>
          <w:rFonts w:ascii="Arial" w:hAnsi="Arial" w:cs="Arial"/>
          <w:sz w:val="22"/>
          <w:szCs w:val="22"/>
        </w:rPr>
        <w:t xml:space="preserve">and construction </w:t>
      </w:r>
      <w:r>
        <w:rPr>
          <w:rFonts w:ascii="Arial" w:hAnsi="Arial" w:cs="Arial"/>
          <w:sz w:val="22"/>
          <w:szCs w:val="22"/>
        </w:rPr>
        <w:t>review techniques and procedures.</w:t>
      </w:r>
    </w:p>
    <w:p w14:paraId="32D70982" w14:textId="59203F63" w:rsidR="00BE17AD" w:rsidRDefault="0085434E" w:rsidP="00F213B8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8A08F2">
        <w:rPr>
          <w:rFonts w:ascii="Arial" w:hAnsi="Arial" w:cs="Arial"/>
          <w:sz w:val="22"/>
          <w:szCs w:val="22"/>
        </w:rPr>
        <w:t>Meets</w:t>
      </w:r>
      <w:r w:rsidR="002870D5">
        <w:rPr>
          <w:rFonts w:ascii="Arial" w:hAnsi="Arial" w:cs="Arial"/>
          <w:sz w:val="22"/>
          <w:szCs w:val="22"/>
        </w:rPr>
        <w:t>/communicates</w:t>
      </w:r>
      <w:r w:rsidRPr="008A08F2">
        <w:rPr>
          <w:rFonts w:ascii="Arial" w:hAnsi="Arial" w:cs="Arial"/>
          <w:sz w:val="22"/>
          <w:szCs w:val="22"/>
        </w:rPr>
        <w:t xml:space="preserve"> with the </w:t>
      </w:r>
      <w:r w:rsidR="004F557A" w:rsidRPr="008A08F2">
        <w:rPr>
          <w:rFonts w:ascii="Arial" w:hAnsi="Arial" w:cs="Arial"/>
          <w:sz w:val="22"/>
          <w:szCs w:val="22"/>
        </w:rPr>
        <w:t>public</w:t>
      </w:r>
      <w:r w:rsidRPr="008A08F2">
        <w:rPr>
          <w:rFonts w:ascii="Arial" w:hAnsi="Arial" w:cs="Arial"/>
          <w:sz w:val="22"/>
          <w:szCs w:val="22"/>
        </w:rPr>
        <w:t xml:space="preserve">, </w:t>
      </w:r>
      <w:r w:rsidR="00DC53B5">
        <w:rPr>
          <w:rFonts w:ascii="Arial" w:hAnsi="Arial" w:cs="Arial"/>
          <w:sz w:val="22"/>
          <w:szCs w:val="22"/>
        </w:rPr>
        <w:t xml:space="preserve">boards and </w:t>
      </w:r>
      <w:r w:rsidR="00DE2AA0">
        <w:rPr>
          <w:rFonts w:ascii="Arial" w:hAnsi="Arial" w:cs="Arial"/>
          <w:sz w:val="22"/>
          <w:szCs w:val="22"/>
        </w:rPr>
        <w:t xml:space="preserve">commissions, </w:t>
      </w:r>
      <w:r w:rsidRPr="008A08F2">
        <w:rPr>
          <w:rFonts w:ascii="Arial" w:hAnsi="Arial" w:cs="Arial"/>
          <w:sz w:val="22"/>
          <w:szCs w:val="22"/>
        </w:rPr>
        <w:t xml:space="preserve">department heads, </w:t>
      </w:r>
      <w:r w:rsidR="00DC53B5">
        <w:rPr>
          <w:rFonts w:ascii="Arial" w:hAnsi="Arial" w:cs="Arial"/>
          <w:sz w:val="22"/>
          <w:szCs w:val="22"/>
        </w:rPr>
        <w:t xml:space="preserve">designers, </w:t>
      </w:r>
      <w:r w:rsidRPr="008A08F2">
        <w:rPr>
          <w:rFonts w:ascii="Arial" w:hAnsi="Arial" w:cs="Arial"/>
          <w:sz w:val="22"/>
          <w:szCs w:val="22"/>
        </w:rPr>
        <w:t xml:space="preserve">and consultants to review and explain various aspects of projects and </w:t>
      </w:r>
      <w:proofErr w:type="gramStart"/>
      <w:r w:rsidRPr="008A08F2">
        <w:rPr>
          <w:rFonts w:ascii="Arial" w:hAnsi="Arial" w:cs="Arial"/>
          <w:sz w:val="22"/>
          <w:szCs w:val="22"/>
        </w:rPr>
        <w:t>designs;</w:t>
      </w:r>
      <w:proofErr w:type="gramEnd"/>
    </w:p>
    <w:p w14:paraId="7E948E60" w14:textId="6043051B" w:rsidR="00BE17AD" w:rsidRPr="008A08F2" w:rsidRDefault="00BE17AD" w:rsidP="00BE17AD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A08F2">
        <w:rPr>
          <w:rFonts w:ascii="Arial" w:hAnsi="Arial" w:cs="Arial"/>
          <w:sz w:val="22"/>
          <w:szCs w:val="22"/>
        </w:rPr>
        <w:t>irect</w:t>
      </w:r>
      <w:r>
        <w:rPr>
          <w:rFonts w:ascii="Arial" w:hAnsi="Arial" w:cs="Arial"/>
          <w:sz w:val="22"/>
          <w:szCs w:val="22"/>
        </w:rPr>
        <w:t>s</w:t>
      </w:r>
      <w:r w:rsidRPr="008A08F2">
        <w:rPr>
          <w:rFonts w:ascii="Arial" w:hAnsi="Arial" w:cs="Arial"/>
          <w:sz w:val="22"/>
          <w:szCs w:val="22"/>
        </w:rPr>
        <w:t xml:space="preserve"> and manage</w:t>
      </w:r>
      <w:r>
        <w:rPr>
          <w:rFonts w:ascii="Arial" w:hAnsi="Arial" w:cs="Arial"/>
          <w:sz w:val="22"/>
          <w:szCs w:val="22"/>
        </w:rPr>
        <w:t>s</w:t>
      </w:r>
      <w:r w:rsidRPr="008A08F2">
        <w:rPr>
          <w:rFonts w:ascii="Arial" w:hAnsi="Arial" w:cs="Arial"/>
          <w:sz w:val="22"/>
          <w:szCs w:val="22"/>
        </w:rPr>
        <w:t xml:space="preserve"> the design </w:t>
      </w:r>
      <w:r w:rsidR="00DE2AA0">
        <w:rPr>
          <w:rFonts w:ascii="Arial" w:hAnsi="Arial" w:cs="Arial"/>
          <w:sz w:val="22"/>
          <w:szCs w:val="22"/>
        </w:rPr>
        <w:t xml:space="preserve">and construction </w:t>
      </w:r>
      <w:r w:rsidRPr="008A08F2">
        <w:rPr>
          <w:rFonts w:ascii="Arial" w:hAnsi="Arial" w:cs="Arial"/>
          <w:sz w:val="22"/>
          <w:szCs w:val="22"/>
        </w:rPr>
        <w:t xml:space="preserve">of </w:t>
      </w:r>
      <w:r w:rsidR="005567DF">
        <w:rPr>
          <w:rFonts w:ascii="Arial" w:hAnsi="Arial" w:cs="Arial"/>
          <w:sz w:val="22"/>
          <w:szCs w:val="22"/>
        </w:rPr>
        <w:t xml:space="preserve">capital </w:t>
      </w:r>
      <w:r w:rsidRPr="008A08F2">
        <w:rPr>
          <w:rFonts w:ascii="Arial" w:hAnsi="Arial" w:cs="Arial"/>
          <w:sz w:val="22"/>
          <w:szCs w:val="22"/>
        </w:rPr>
        <w:t>projects</w:t>
      </w:r>
      <w:r w:rsidR="005567DF">
        <w:rPr>
          <w:rFonts w:ascii="Arial" w:hAnsi="Arial" w:cs="Arial"/>
          <w:sz w:val="22"/>
          <w:szCs w:val="22"/>
        </w:rPr>
        <w:t>,</w:t>
      </w:r>
      <w:r w:rsidRPr="008A08F2">
        <w:rPr>
          <w:rFonts w:ascii="Arial" w:hAnsi="Arial" w:cs="Arial"/>
          <w:sz w:val="22"/>
          <w:szCs w:val="22"/>
        </w:rPr>
        <w:t xml:space="preserve"> both by in-house</w:t>
      </w:r>
      <w:r>
        <w:rPr>
          <w:rFonts w:ascii="Arial" w:hAnsi="Arial" w:cs="Arial"/>
          <w:sz w:val="22"/>
          <w:szCs w:val="22"/>
        </w:rPr>
        <w:t xml:space="preserve"> staff and consultant engineers</w:t>
      </w:r>
      <w:r w:rsidR="00FB6EDC">
        <w:rPr>
          <w:rFonts w:ascii="Arial" w:hAnsi="Arial" w:cs="Arial"/>
          <w:sz w:val="22"/>
          <w:szCs w:val="22"/>
        </w:rPr>
        <w:t xml:space="preserve"> and inspectors</w:t>
      </w:r>
      <w:r>
        <w:rPr>
          <w:rFonts w:ascii="Arial" w:hAnsi="Arial" w:cs="Arial"/>
          <w:sz w:val="22"/>
          <w:szCs w:val="22"/>
        </w:rPr>
        <w:t>.</w:t>
      </w:r>
    </w:p>
    <w:p w14:paraId="2426E406" w14:textId="273105AB" w:rsidR="00BE17AD" w:rsidRDefault="00DE2AA0" w:rsidP="00DE2AA0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8A08F2">
        <w:rPr>
          <w:rFonts w:ascii="Arial" w:hAnsi="Arial" w:cs="Arial"/>
          <w:sz w:val="22"/>
          <w:szCs w:val="22"/>
        </w:rPr>
        <w:t xml:space="preserve">Administers </w:t>
      </w:r>
      <w:r w:rsidR="00FB6EDC">
        <w:rPr>
          <w:rFonts w:ascii="Arial" w:hAnsi="Arial" w:cs="Arial"/>
          <w:sz w:val="22"/>
          <w:szCs w:val="22"/>
        </w:rPr>
        <w:t>f</w:t>
      </w:r>
      <w:r w:rsidRPr="008A08F2">
        <w:rPr>
          <w:rFonts w:ascii="Arial" w:hAnsi="Arial" w:cs="Arial"/>
          <w:sz w:val="22"/>
          <w:szCs w:val="22"/>
        </w:rPr>
        <w:t xml:space="preserve">ederal and </w:t>
      </w:r>
      <w:r w:rsidR="00FB6EDC">
        <w:rPr>
          <w:rFonts w:ascii="Arial" w:hAnsi="Arial" w:cs="Arial"/>
          <w:sz w:val="22"/>
          <w:szCs w:val="22"/>
        </w:rPr>
        <w:t>s</w:t>
      </w:r>
      <w:r w:rsidRPr="008A08F2">
        <w:rPr>
          <w:rFonts w:ascii="Arial" w:hAnsi="Arial" w:cs="Arial"/>
          <w:sz w:val="22"/>
          <w:szCs w:val="22"/>
        </w:rPr>
        <w:t>tate grants as they relate to design and construction projects and determines the availability of funding for future projects;</w:t>
      </w:r>
    </w:p>
    <w:p w14:paraId="03068A6F" w14:textId="4CDFFD86" w:rsidR="00DE2AA0" w:rsidRDefault="00E36CCA" w:rsidP="00DE2AA0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bookmarkStart w:id="0" w:name="_Hlk522126089"/>
      <w:r>
        <w:rPr>
          <w:rFonts w:ascii="Arial" w:hAnsi="Arial" w:cs="Arial"/>
          <w:sz w:val="22"/>
          <w:szCs w:val="22"/>
        </w:rPr>
        <w:t>Regarding civil engineering projects, i</w:t>
      </w:r>
      <w:r w:rsidR="00DE2AA0" w:rsidRPr="008A08F2">
        <w:rPr>
          <w:rFonts w:ascii="Arial" w:hAnsi="Arial" w:cs="Arial"/>
          <w:sz w:val="22"/>
          <w:szCs w:val="22"/>
        </w:rPr>
        <w:t xml:space="preserve">nvestigates, analyzes and develops recommendations </w:t>
      </w:r>
      <w:bookmarkEnd w:id="0"/>
      <w:r w:rsidR="00DE2AA0" w:rsidRPr="008A08F2">
        <w:rPr>
          <w:rFonts w:ascii="Arial" w:hAnsi="Arial" w:cs="Arial"/>
          <w:sz w:val="22"/>
          <w:szCs w:val="22"/>
        </w:rPr>
        <w:t xml:space="preserve">to address requests regarding roadway, drainage, </w:t>
      </w:r>
      <w:r w:rsidR="007F4364">
        <w:rPr>
          <w:rFonts w:ascii="Arial" w:hAnsi="Arial" w:cs="Arial"/>
          <w:sz w:val="22"/>
          <w:szCs w:val="22"/>
        </w:rPr>
        <w:t>shoreline erosion, and channel siltation</w:t>
      </w:r>
      <w:r w:rsidR="00DE2AA0" w:rsidRPr="008A08F2">
        <w:rPr>
          <w:rFonts w:ascii="Arial" w:hAnsi="Arial" w:cs="Arial"/>
          <w:sz w:val="22"/>
          <w:szCs w:val="22"/>
        </w:rPr>
        <w:t xml:space="preserve"> issues;</w:t>
      </w:r>
    </w:p>
    <w:p w14:paraId="52EC6405" w14:textId="0E775600" w:rsidR="005567DF" w:rsidRPr="00DE2AA0" w:rsidRDefault="00E36CCA" w:rsidP="005567DF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Regarding facility projects, </w:t>
      </w:r>
      <w:r w:rsidR="009408B7">
        <w:rPr>
          <w:rFonts w:ascii="Arial" w:hAnsi="Arial" w:cs="Arial"/>
          <w:sz w:val="22"/>
          <w:szCs w:val="22"/>
        </w:rPr>
        <w:t>i</w:t>
      </w:r>
      <w:r w:rsidR="009408B7" w:rsidRPr="005567DF">
        <w:rPr>
          <w:rFonts w:ascii="Arial" w:hAnsi="Arial" w:cs="Arial"/>
          <w:sz w:val="22"/>
          <w:szCs w:val="22"/>
        </w:rPr>
        <w:t>nvestigates,</w:t>
      </w:r>
      <w:r w:rsidR="005567DF">
        <w:rPr>
          <w:rFonts w:ascii="Arial" w:hAnsi="Arial" w:cs="Arial"/>
          <w:sz w:val="22"/>
          <w:szCs w:val="22"/>
        </w:rPr>
        <w:t xml:space="preserve"> and</w:t>
      </w:r>
      <w:r w:rsidR="005567DF" w:rsidRPr="005567DF">
        <w:rPr>
          <w:rFonts w:ascii="Arial" w:hAnsi="Arial" w:cs="Arial"/>
          <w:sz w:val="22"/>
          <w:szCs w:val="22"/>
        </w:rPr>
        <w:t xml:space="preserve"> analyzes </w:t>
      </w:r>
      <w:r w:rsidR="005567DF">
        <w:rPr>
          <w:rFonts w:ascii="Arial" w:hAnsi="Arial" w:cs="Arial"/>
          <w:sz w:val="22"/>
          <w:szCs w:val="22"/>
        </w:rPr>
        <w:t xml:space="preserve">facility needs </w:t>
      </w:r>
      <w:r w:rsidR="005567DF" w:rsidRPr="005567DF">
        <w:rPr>
          <w:rFonts w:ascii="Arial" w:hAnsi="Arial" w:cs="Arial"/>
          <w:sz w:val="22"/>
          <w:szCs w:val="22"/>
        </w:rPr>
        <w:t>and develops recommendations</w:t>
      </w:r>
      <w:r w:rsidR="005567DF">
        <w:rPr>
          <w:rFonts w:ascii="Arial" w:hAnsi="Arial" w:cs="Arial"/>
          <w:sz w:val="22"/>
          <w:szCs w:val="22"/>
        </w:rPr>
        <w:t xml:space="preserve"> for building </w:t>
      </w:r>
      <w:r w:rsidR="00FB6EDC">
        <w:rPr>
          <w:rFonts w:ascii="Arial" w:hAnsi="Arial" w:cs="Arial"/>
          <w:sz w:val="22"/>
          <w:szCs w:val="22"/>
        </w:rPr>
        <w:t xml:space="preserve">maintenance, </w:t>
      </w:r>
      <w:r w:rsidR="005567DF">
        <w:rPr>
          <w:rFonts w:ascii="Arial" w:hAnsi="Arial" w:cs="Arial"/>
          <w:sz w:val="22"/>
          <w:szCs w:val="22"/>
        </w:rPr>
        <w:t xml:space="preserve">renovation and new construction and follows through with </w:t>
      </w:r>
      <w:r w:rsidR="00FB6EDC">
        <w:rPr>
          <w:rFonts w:ascii="Arial" w:hAnsi="Arial" w:cs="Arial"/>
          <w:sz w:val="22"/>
          <w:szCs w:val="22"/>
        </w:rPr>
        <w:t xml:space="preserve">stakeholders in </w:t>
      </w:r>
      <w:r w:rsidR="005567DF">
        <w:rPr>
          <w:rFonts w:ascii="Arial" w:hAnsi="Arial" w:cs="Arial"/>
          <w:sz w:val="22"/>
          <w:szCs w:val="22"/>
        </w:rPr>
        <w:t>funding, design and construction of the approved project.</w:t>
      </w:r>
    </w:p>
    <w:p w14:paraId="2CF9660B" w14:textId="5E7761D1" w:rsidR="0085434E" w:rsidRPr="00DE2AA0" w:rsidRDefault="00535404" w:rsidP="00DE2AA0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E17AD" w:rsidRPr="008A08F2">
        <w:rPr>
          <w:rFonts w:ascii="Arial" w:hAnsi="Arial" w:cs="Arial"/>
          <w:sz w:val="22"/>
          <w:szCs w:val="22"/>
        </w:rPr>
        <w:t>evelop</w:t>
      </w:r>
      <w:r>
        <w:rPr>
          <w:rFonts w:ascii="Arial" w:hAnsi="Arial" w:cs="Arial"/>
          <w:sz w:val="22"/>
          <w:szCs w:val="22"/>
        </w:rPr>
        <w:t>s</w:t>
      </w:r>
      <w:r w:rsidR="00BE17AD" w:rsidRPr="008A08F2">
        <w:rPr>
          <w:rFonts w:ascii="Arial" w:hAnsi="Arial" w:cs="Arial"/>
          <w:sz w:val="22"/>
          <w:szCs w:val="22"/>
        </w:rPr>
        <w:t xml:space="preserve"> </w:t>
      </w:r>
      <w:r w:rsidR="00FB6EDC">
        <w:rPr>
          <w:rFonts w:ascii="Arial" w:hAnsi="Arial" w:cs="Arial"/>
          <w:sz w:val="22"/>
          <w:szCs w:val="22"/>
        </w:rPr>
        <w:t xml:space="preserve">and monitors </w:t>
      </w:r>
      <w:r w:rsidR="00BE17AD" w:rsidRPr="008A08F2">
        <w:rPr>
          <w:rFonts w:ascii="Arial" w:hAnsi="Arial" w:cs="Arial"/>
          <w:sz w:val="22"/>
          <w:szCs w:val="22"/>
        </w:rPr>
        <w:t>cash flow projections and project schedules;</w:t>
      </w:r>
    </w:p>
    <w:p w14:paraId="76CC83CB" w14:textId="58DF8418" w:rsidR="0085434E" w:rsidRPr="008A08F2" w:rsidRDefault="0085434E" w:rsidP="00FB6EDC">
      <w:pPr>
        <w:ind w:left="360"/>
        <w:jc w:val="both"/>
        <w:rPr>
          <w:rFonts w:ascii="Arial" w:hAnsi="Arial" w:cs="Arial"/>
          <w:sz w:val="22"/>
          <w:szCs w:val="22"/>
        </w:rPr>
      </w:pPr>
      <w:r w:rsidRPr="008A08F2">
        <w:rPr>
          <w:rFonts w:ascii="Arial" w:hAnsi="Arial" w:cs="Arial"/>
          <w:sz w:val="22"/>
          <w:szCs w:val="22"/>
        </w:rPr>
        <w:t>to assure expenditures are within budgetary constraints</w:t>
      </w:r>
      <w:r w:rsidR="00FB6EDC">
        <w:rPr>
          <w:rFonts w:ascii="Arial" w:hAnsi="Arial" w:cs="Arial"/>
          <w:sz w:val="22"/>
          <w:szCs w:val="22"/>
        </w:rPr>
        <w:t xml:space="preserve"> and that schedules are met</w:t>
      </w:r>
      <w:r w:rsidRPr="008A08F2">
        <w:rPr>
          <w:rFonts w:ascii="Arial" w:hAnsi="Arial" w:cs="Arial"/>
          <w:sz w:val="22"/>
          <w:szCs w:val="22"/>
        </w:rPr>
        <w:t>;</w:t>
      </w:r>
    </w:p>
    <w:p w14:paraId="1EE904C0" w14:textId="77777777" w:rsidR="0085434E" w:rsidRPr="008A08F2" w:rsidRDefault="00DE2AA0" w:rsidP="00F213B8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Assists in d</w:t>
      </w:r>
      <w:r w:rsidR="0085434E" w:rsidRPr="008A08F2">
        <w:rPr>
          <w:rFonts w:ascii="Arial" w:hAnsi="Arial" w:cs="Arial"/>
          <w:sz w:val="22"/>
          <w:szCs w:val="22"/>
        </w:rPr>
        <w:t>evelop</w:t>
      </w:r>
      <w:r>
        <w:rPr>
          <w:rFonts w:ascii="Arial" w:hAnsi="Arial" w:cs="Arial"/>
          <w:sz w:val="22"/>
          <w:szCs w:val="22"/>
        </w:rPr>
        <w:t>ing</w:t>
      </w:r>
      <w:r w:rsidR="0085434E" w:rsidRPr="008A08F2">
        <w:rPr>
          <w:rFonts w:ascii="Arial" w:hAnsi="Arial" w:cs="Arial"/>
          <w:sz w:val="22"/>
          <w:szCs w:val="22"/>
        </w:rPr>
        <w:t xml:space="preserve"> County policies, procedures and design guidelines as they relate to development and construction projects;</w:t>
      </w:r>
    </w:p>
    <w:p w14:paraId="6C67F2EB" w14:textId="77777777" w:rsidR="0085434E" w:rsidRPr="008A08F2" w:rsidRDefault="00F213B8" w:rsidP="00F213B8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8A08F2">
        <w:rPr>
          <w:rFonts w:ascii="Arial" w:hAnsi="Arial" w:cs="Arial"/>
          <w:sz w:val="22"/>
          <w:szCs w:val="22"/>
        </w:rPr>
        <w:t xml:space="preserve">Represents </w:t>
      </w:r>
      <w:r w:rsidR="0085434E" w:rsidRPr="008A08F2">
        <w:rPr>
          <w:rFonts w:ascii="Arial" w:hAnsi="Arial" w:cs="Arial"/>
          <w:sz w:val="22"/>
          <w:szCs w:val="22"/>
        </w:rPr>
        <w:t xml:space="preserve">the </w:t>
      </w:r>
      <w:r w:rsidRPr="008A08F2">
        <w:rPr>
          <w:rFonts w:ascii="Arial" w:hAnsi="Arial" w:cs="Arial"/>
          <w:sz w:val="22"/>
          <w:szCs w:val="22"/>
        </w:rPr>
        <w:t>D</w:t>
      </w:r>
      <w:r w:rsidR="0085434E" w:rsidRPr="008A08F2">
        <w:rPr>
          <w:rFonts w:ascii="Arial" w:hAnsi="Arial" w:cs="Arial"/>
          <w:sz w:val="22"/>
          <w:szCs w:val="22"/>
        </w:rPr>
        <w:t>epartment at various meetings and hearings as assigned;</w:t>
      </w:r>
    </w:p>
    <w:p w14:paraId="6ADF11E9" w14:textId="77777777" w:rsidR="00F213B8" w:rsidRPr="008A08F2" w:rsidRDefault="00F213B8" w:rsidP="00F213B8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8A08F2">
        <w:rPr>
          <w:rFonts w:ascii="Arial" w:hAnsi="Arial" w:cs="Arial"/>
          <w:sz w:val="22"/>
          <w:szCs w:val="22"/>
        </w:rPr>
        <w:t>Prepares</w:t>
      </w:r>
      <w:r w:rsidR="002870D5">
        <w:rPr>
          <w:rFonts w:ascii="Arial" w:hAnsi="Arial" w:cs="Arial"/>
          <w:sz w:val="22"/>
          <w:szCs w:val="22"/>
        </w:rPr>
        <w:t xml:space="preserve"> memoranda, letters,</w:t>
      </w:r>
      <w:r w:rsidRPr="008A08F2">
        <w:rPr>
          <w:rFonts w:ascii="Arial" w:hAnsi="Arial" w:cs="Arial"/>
          <w:sz w:val="22"/>
          <w:szCs w:val="22"/>
        </w:rPr>
        <w:t xml:space="preserve"> reports and correspondences as required;</w:t>
      </w:r>
    </w:p>
    <w:p w14:paraId="0ABF1142" w14:textId="77777777" w:rsidR="0085434E" w:rsidRPr="008A08F2" w:rsidRDefault="00F213B8" w:rsidP="00F213B8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8A08F2">
        <w:rPr>
          <w:rFonts w:ascii="Arial" w:hAnsi="Arial" w:cs="Arial"/>
          <w:sz w:val="22"/>
          <w:szCs w:val="22"/>
        </w:rPr>
        <w:t xml:space="preserve">Performs </w:t>
      </w:r>
      <w:r w:rsidR="0085434E" w:rsidRPr="008A08F2">
        <w:rPr>
          <w:rFonts w:ascii="Arial" w:hAnsi="Arial" w:cs="Arial"/>
          <w:sz w:val="22"/>
          <w:szCs w:val="22"/>
        </w:rPr>
        <w:t>other duties as assigned.</w:t>
      </w:r>
    </w:p>
    <w:p w14:paraId="5F05BCF5" w14:textId="77777777" w:rsidR="0085434E" w:rsidRPr="00F213B8" w:rsidRDefault="00101994">
      <w:pPr>
        <w:spacing w:line="19" w:lineRule="exac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5A0492A4" wp14:editId="7C7A777D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EFB4CD1" id="Rectangle 8" o:spid="_x0000_s1026" style="position:absolute;margin-left:1in;margin-top:0;width:468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Dvt/YX/AQAA6AMAAA4AAAAAAAAAAAAAAAAA&#10;LgIAAGRycy9lMm9Eb2MueG1sUEsBAi0AFAAGAAgAAAAhAN6QXaPZAAAABw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A2EF4BE" w14:textId="77777777" w:rsidR="0085434E" w:rsidRPr="00F213B8" w:rsidRDefault="0085434E">
      <w:pPr>
        <w:rPr>
          <w:rFonts w:ascii="Arial" w:hAnsi="Arial" w:cs="Arial"/>
          <w:sz w:val="20"/>
        </w:rPr>
      </w:pPr>
    </w:p>
    <w:p w14:paraId="767012E2" w14:textId="77777777" w:rsidR="0085434E" w:rsidRPr="008A08F2" w:rsidRDefault="0085434E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sz w:val="22"/>
          <w:szCs w:val="22"/>
        </w:rPr>
      </w:pPr>
      <w:r w:rsidRPr="008A08F2">
        <w:rPr>
          <w:rFonts w:ascii="Arial" w:hAnsi="Arial" w:cs="Arial"/>
          <w:b/>
          <w:sz w:val="22"/>
          <w:szCs w:val="22"/>
        </w:rPr>
        <w:t>Required Knowledge, Skills, and Abilities:</w:t>
      </w:r>
      <w:r w:rsidRPr="008A08F2">
        <w:rPr>
          <w:rFonts w:ascii="Arial" w:hAnsi="Arial" w:cs="Arial"/>
          <w:sz w:val="22"/>
          <w:szCs w:val="22"/>
        </w:rPr>
        <w:t xml:space="preserve">  </w:t>
      </w:r>
    </w:p>
    <w:p w14:paraId="44915DAA" w14:textId="77777777" w:rsidR="0085434E" w:rsidRDefault="0085434E" w:rsidP="002870D5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7C31C73" w14:textId="344DCC53" w:rsidR="00E402EC" w:rsidRDefault="005567DF" w:rsidP="00F213B8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gain thorough k</w:t>
      </w:r>
      <w:r w:rsidR="00E402EC">
        <w:rPr>
          <w:rFonts w:ascii="Arial" w:hAnsi="Arial" w:cs="Arial"/>
          <w:sz w:val="22"/>
          <w:szCs w:val="22"/>
        </w:rPr>
        <w:t xml:space="preserve">nowledge of </w:t>
      </w:r>
      <w:r w:rsidR="002870D5">
        <w:rPr>
          <w:rFonts w:ascii="Arial" w:hAnsi="Arial" w:cs="Arial"/>
          <w:sz w:val="22"/>
          <w:szCs w:val="22"/>
        </w:rPr>
        <w:t xml:space="preserve">the </w:t>
      </w:r>
      <w:r w:rsidR="00FB6EDC">
        <w:rPr>
          <w:rFonts w:ascii="Arial" w:hAnsi="Arial" w:cs="Arial"/>
          <w:sz w:val="22"/>
          <w:szCs w:val="22"/>
        </w:rPr>
        <w:t xml:space="preserve">federal, </w:t>
      </w:r>
      <w:r w:rsidR="002870D5">
        <w:rPr>
          <w:rFonts w:ascii="Arial" w:hAnsi="Arial" w:cs="Arial"/>
          <w:sz w:val="22"/>
          <w:szCs w:val="22"/>
        </w:rPr>
        <w:t xml:space="preserve">State of </w:t>
      </w:r>
      <w:r w:rsidR="00E402EC">
        <w:rPr>
          <w:rFonts w:ascii="Arial" w:hAnsi="Arial" w:cs="Arial"/>
          <w:sz w:val="22"/>
          <w:szCs w:val="22"/>
        </w:rPr>
        <w:t>Maryland and St. Mary’s County policies</w:t>
      </w:r>
      <w:r w:rsidR="002870D5">
        <w:rPr>
          <w:rFonts w:ascii="Arial" w:hAnsi="Arial" w:cs="Arial"/>
          <w:sz w:val="22"/>
          <w:szCs w:val="22"/>
        </w:rPr>
        <w:t>, procedures,</w:t>
      </w:r>
      <w:r w:rsidR="00E402EC">
        <w:rPr>
          <w:rFonts w:ascii="Arial" w:hAnsi="Arial" w:cs="Arial"/>
          <w:sz w:val="22"/>
          <w:szCs w:val="22"/>
        </w:rPr>
        <w:t xml:space="preserve"> and regulations</w:t>
      </w:r>
      <w:r w:rsidR="002870D5">
        <w:rPr>
          <w:rFonts w:ascii="Arial" w:hAnsi="Arial" w:cs="Arial"/>
          <w:sz w:val="22"/>
          <w:szCs w:val="22"/>
        </w:rPr>
        <w:t xml:space="preserve">. </w:t>
      </w:r>
    </w:p>
    <w:p w14:paraId="33272B83" w14:textId="051901E5" w:rsidR="002870D5" w:rsidRDefault="005567DF" w:rsidP="00F213B8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Familiarity with</w:t>
      </w:r>
      <w:r w:rsidR="002870D5">
        <w:rPr>
          <w:rFonts w:ascii="Arial" w:hAnsi="Arial" w:cs="Arial"/>
          <w:sz w:val="22"/>
          <w:szCs w:val="22"/>
        </w:rPr>
        <w:t xml:space="preserve"> hydrology/hydraulic analysis and design methods</w:t>
      </w:r>
      <w:r>
        <w:rPr>
          <w:rFonts w:ascii="Arial" w:hAnsi="Arial" w:cs="Arial"/>
          <w:sz w:val="22"/>
          <w:szCs w:val="22"/>
        </w:rPr>
        <w:t xml:space="preserve"> and the ability to gain knowledge to manage consultants and internal staff in those matters</w:t>
      </w:r>
      <w:r w:rsidR="002870D5">
        <w:rPr>
          <w:rFonts w:ascii="Arial" w:hAnsi="Arial" w:cs="Arial"/>
          <w:sz w:val="22"/>
          <w:szCs w:val="22"/>
        </w:rPr>
        <w:t>.</w:t>
      </w:r>
    </w:p>
    <w:p w14:paraId="6D5EBFAB" w14:textId="30D00564" w:rsidR="005567DF" w:rsidRPr="00D025E0" w:rsidRDefault="002870D5" w:rsidP="00F213B8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D025E0">
        <w:rPr>
          <w:rFonts w:ascii="Arial" w:hAnsi="Arial" w:cs="Arial"/>
          <w:sz w:val="22"/>
          <w:szCs w:val="22"/>
        </w:rPr>
        <w:t xml:space="preserve">Knowledge and experience in transportation/traffic and </w:t>
      </w:r>
      <w:r w:rsidR="00A60961" w:rsidRPr="00D025E0">
        <w:rPr>
          <w:rFonts w:ascii="Arial" w:hAnsi="Arial" w:cs="Arial"/>
          <w:sz w:val="22"/>
          <w:szCs w:val="22"/>
        </w:rPr>
        <w:t>site/</w:t>
      </w:r>
      <w:r w:rsidRPr="00D025E0">
        <w:rPr>
          <w:rFonts w:ascii="Arial" w:hAnsi="Arial" w:cs="Arial"/>
          <w:sz w:val="22"/>
          <w:szCs w:val="22"/>
        </w:rPr>
        <w:t>roadway design principles</w:t>
      </w:r>
      <w:r w:rsidR="00E36CCA" w:rsidRPr="00D025E0">
        <w:rPr>
          <w:rFonts w:ascii="Arial" w:hAnsi="Arial" w:cs="Arial"/>
          <w:sz w:val="22"/>
          <w:szCs w:val="22"/>
        </w:rPr>
        <w:t xml:space="preserve"> and/or</w:t>
      </w:r>
      <w:r w:rsidR="00D025E0">
        <w:rPr>
          <w:rFonts w:ascii="Arial" w:hAnsi="Arial" w:cs="Arial"/>
          <w:sz w:val="22"/>
          <w:szCs w:val="22"/>
        </w:rPr>
        <w:t xml:space="preserve"> k</w:t>
      </w:r>
      <w:r w:rsidR="005567DF" w:rsidRPr="00D025E0">
        <w:rPr>
          <w:rFonts w:ascii="Arial" w:hAnsi="Arial" w:cs="Arial"/>
          <w:sz w:val="22"/>
          <w:szCs w:val="22"/>
        </w:rPr>
        <w:t>nowledge and experience in building construction and site development.</w:t>
      </w:r>
    </w:p>
    <w:p w14:paraId="72D6B22E" w14:textId="77777777" w:rsidR="0085434E" w:rsidRPr="008A08F2" w:rsidRDefault="0085434E" w:rsidP="00F213B8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8A08F2">
        <w:rPr>
          <w:rFonts w:ascii="Arial" w:hAnsi="Arial" w:cs="Arial"/>
          <w:sz w:val="22"/>
          <w:szCs w:val="22"/>
        </w:rPr>
        <w:lastRenderedPageBreak/>
        <w:t>Ability to effectively communicate with other staff and members of the public;</w:t>
      </w:r>
    </w:p>
    <w:p w14:paraId="317E87DF" w14:textId="77777777" w:rsidR="0085434E" w:rsidRDefault="002870D5" w:rsidP="00A60961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85434E" w:rsidRPr="008A08F2">
        <w:rPr>
          <w:rFonts w:ascii="Arial" w:hAnsi="Arial" w:cs="Arial"/>
          <w:sz w:val="22"/>
          <w:szCs w:val="22"/>
        </w:rPr>
        <w:t xml:space="preserve">nowledge </w:t>
      </w:r>
      <w:r w:rsidR="00A60961">
        <w:rPr>
          <w:rFonts w:ascii="Arial" w:hAnsi="Arial" w:cs="Arial"/>
          <w:sz w:val="22"/>
          <w:szCs w:val="22"/>
        </w:rPr>
        <w:t>and experience in</w:t>
      </w:r>
      <w:r w:rsidR="0085434E" w:rsidRPr="008A08F2">
        <w:rPr>
          <w:rFonts w:ascii="Arial" w:hAnsi="Arial" w:cs="Arial"/>
          <w:sz w:val="22"/>
          <w:szCs w:val="22"/>
        </w:rPr>
        <w:t xml:space="preserve"> the principles and practices of </w:t>
      </w:r>
      <w:r w:rsidR="00A60961">
        <w:rPr>
          <w:rFonts w:ascii="Arial" w:hAnsi="Arial" w:cs="Arial"/>
          <w:sz w:val="22"/>
          <w:szCs w:val="22"/>
        </w:rPr>
        <w:t>project management</w:t>
      </w:r>
      <w:r w:rsidR="0085434E" w:rsidRPr="008A08F2">
        <w:rPr>
          <w:rFonts w:ascii="Arial" w:hAnsi="Arial" w:cs="Arial"/>
          <w:sz w:val="22"/>
          <w:szCs w:val="22"/>
        </w:rPr>
        <w:t>;</w:t>
      </w:r>
    </w:p>
    <w:p w14:paraId="5E2F5073" w14:textId="77777777" w:rsidR="00A60961" w:rsidRPr="00A60961" w:rsidRDefault="00A60961" w:rsidP="00A60961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and experience in grant administration.</w:t>
      </w:r>
    </w:p>
    <w:p w14:paraId="582E2ED5" w14:textId="47346241" w:rsidR="0085434E" w:rsidRPr="008A08F2" w:rsidRDefault="00FB6EDC" w:rsidP="00F213B8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85434E" w:rsidRPr="008A08F2">
        <w:rPr>
          <w:rFonts w:ascii="Arial" w:hAnsi="Arial" w:cs="Arial"/>
          <w:sz w:val="22"/>
          <w:szCs w:val="22"/>
        </w:rPr>
        <w:t xml:space="preserve">nowledge </w:t>
      </w:r>
      <w:r>
        <w:rPr>
          <w:rFonts w:ascii="Arial" w:hAnsi="Arial" w:cs="Arial"/>
          <w:sz w:val="22"/>
          <w:szCs w:val="22"/>
        </w:rPr>
        <w:t>and experience in</w:t>
      </w:r>
      <w:r w:rsidR="0085434E" w:rsidRPr="008A08F2">
        <w:rPr>
          <w:rFonts w:ascii="Arial" w:hAnsi="Arial" w:cs="Arial"/>
          <w:sz w:val="22"/>
          <w:szCs w:val="22"/>
        </w:rPr>
        <w:t xml:space="preserve"> engineering economic analysis techniques and the ability to evaluate the costs and benefits of projects so as to develop a priority order of completion within budget and time constraints;</w:t>
      </w:r>
    </w:p>
    <w:p w14:paraId="7EC78029" w14:textId="77777777" w:rsidR="0085434E" w:rsidRPr="008A08F2" w:rsidRDefault="0085434E" w:rsidP="00F213B8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8A08F2">
        <w:rPr>
          <w:rFonts w:ascii="Arial" w:hAnsi="Arial" w:cs="Arial"/>
          <w:sz w:val="22"/>
          <w:szCs w:val="22"/>
        </w:rPr>
        <w:t>Ability to plan and direct all aspects of projects in one or more areas of the Public Works Department’s responsibilities;</w:t>
      </w:r>
    </w:p>
    <w:p w14:paraId="468C9C7B" w14:textId="77777777" w:rsidR="00F213B8" w:rsidRPr="008A08F2" w:rsidRDefault="0085434E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 w:cs="Arial"/>
          <w:sz w:val="22"/>
          <w:szCs w:val="22"/>
        </w:rPr>
      </w:pPr>
      <w:r w:rsidRPr="008A08F2">
        <w:rPr>
          <w:rFonts w:ascii="Arial" w:hAnsi="Arial" w:cs="Arial"/>
          <w:sz w:val="22"/>
          <w:szCs w:val="22"/>
        </w:rPr>
        <w:t>Ability to use independent engineering judgment in working out details and utilizing resources to carry out assigned projects.</w:t>
      </w:r>
    </w:p>
    <w:p w14:paraId="1B5BF0A1" w14:textId="77777777" w:rsidR="00F213B8" w:rsidRDefault="00F213B8" w:rsidP="008A08F2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 w:cs="Arial"/>
          <w:b/>
          <w:sz w:val="20"/>
        </w:rPr>
      </w:pPr>
    </w:p>
    <w:p w14:paraId="312B1114" w14:textId="77777777" w:rsidR="008A08F2" w:rsidRDefault="008A08F2" w:rsidP="008A08F2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 w:cs="Arial"/>
          <w:b/>
          <w:sz w:val="20"/>
        </w:rPr>
      </w:pPr>
    </w:p>
    <w:p w14:paraId="5C3AF5C5" w14:textId="77777777" w:rsidR="008A08F2" w:rsidRDefault="008A08F2" w:rsidP="008A08F2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 w:cs="Arial"/>
          <w:b/>
          <w:sz w:val="20"/>
        </w:rPr>
      </w:pPr>
    </w:p>
    <w:p w14:paraId="5CF367AC" w14:textId="77777777" w:rsidR="008A08F2" w:rsidRDefault="008A08F2" w:rsidP="008A08F2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 w:cs="Arial"/>
          <w:b/>
          <w:sz w:val="20"/>
        </w:rPr>
      </w:pPr>
    </w:p>
    <w:p w14:paraId="00DD1AEA" w14:textId="77777777" w:rsidR="008A08F2" w:rsidRDefault="008A08F2" w:rsidP="008A08F2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 w:cs="Arial"/>
          <w:b/>
          <w:sz w:val="20"/>
        </w:rPr>
      </w:pPr>
    </w:p>
    <w:p w14:paraId="3D5E25ED" w14:textId="77777777" w:rsidR="008A08F2" w:rsidRDefault="008A08F2" w:rsidP="008A08F2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 w:cs="Arial"/>
          <w:b/>
          <w:sz w:val="20"/>
        </w:rPr>
      </w:pPr>
    </w:p>
    <w:p w14:paraId="5FE1C14D" w14:textId="77777777" w:rsidR="008A08F2" w:rsidRDefault="008A08F2" w:rsidP="008A08F2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 w:cs="Arial"/>
          <w:b/>
          <w:sz w:val="20"/>
        </w:rPr>
      </w:pPr>
    </w:p>
    <w:p w14:paraId="72C181DC" w14:textId="77777777" w:rsidR="008A08F2" w:rsidRDefault="008A08F2" w:rsidP="008A08F2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 w:cs="Arial"/>
          <w:b/>
          <w:sz w:val="20"/>
        </w:rPr>
      </w:pPr>
    </w:p>
    <w:p w14:paraId="049FBB6D" w14:textId="77777777" w:rsidR="008A08F2" w:rsidRDefault="008A08F2" w:rsidP="008A08F2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 w:cs="Arial"/>
          <w:b/>
          <w:sz w:val="20"/>
        </w:rPr>
      </w:pPr>
    </w:p>
    <w:p w14:paraId="7EE60AA7" w14:textId="77777777" w:rsidR="008A08F2" w:rsidRPr="00F213B8" w:rsidRDefault="008A08F2" w:rsidP="008A08F2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 w:cs="Arial"/>
          <w:b/>
          <w:sz w:val="20"/>
        </w:rPr>
      </w:pPr>
    </w:p>
    <w:p w14:paraId="5A33A280" w14:textId="77777777" w:rsidR="0085434E" w:rsidRPr="008A08F2" w:rsidRDefault="0085434E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sz w:val="22"/>
          <w:szCs w:val="22"/>
        </w:rPr>
      </w:pPr>
      <w:r w:rsidRPr="008A08F2">
        <w:rPr>
          <w:rFonts w:ascii="Arial" w:hAnsi="Arial" w:cs="Arial"/>
          <w:b/>
          <w:sz w:val="22"/>
          <w:szCs w:val="22"/>
        </w:rPr>
        <w:t xml:space="preserve">Education and Experience: </w:t>
      </w:r>
    </w:p>
    <w:p w14:paraId="09EDEFD4" w14:textId="77777777" w:rsidR="0085434E" w:rsidRPr="008A08F2" w:rsidRDefault="0085434E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 w:cs="Arial"/>
          <w:sz w:val="22"/>
          <w:szCs w:val="22"/>
        </w:rPr>
      </w:pPr>
    </w:p>
    <w:p w14:paraId="08165E01" w14:textId="23D51FC8" w:rsidR="0085434E" w:rsidRPr="008A08F2" w:rsidRDefault="0085434E" w:rsidP="00F213B8">
      <w:pPr>
        <w:pStyle w:val="Quick1"/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8A08F2">
        <w:rPr>
          <w:rFonts w:ascii="Arial" w:hAnsi="Arial" w:cs="Arial"/>
          <w:sz w:val="22"/>
          <w:szCs w:val="22"/>
        </w:rPr>
        <w:t xml:space="preserve">Bachelor’s degree in </w:t>
      </w:r>
      <w:r w:rsidR="00E402EC">
        <w:rPr>
          <w:rFonts w:ascii="Arial" w:hAnsi="Arial" w:cs="Arial"/>
          <w:sz w:val="22"/>
          <w:szCs w:val="22"/>
        </w:rPr>
        <w:t xml:space="preserve">civil </w:t>
      </w:r>
      <w:r w:rsidRPr="008A08F2">
        <w:rPr>
          <w:rFonts w:ascii="Arial" w:hAnsi="Arial" w:cs="Arial"/>
          <w:sz w:val="22"/>
          <w:szCs w:val="22"/>
        </w:rPr>
        <w:t xml:space="preserve">engineering </w:t>
      </w:r>
      <w:r w:rsidR="005567DF">
        <w:rPr>
          <w:rFonts w:ascii="Arial" w:hAnsi="Arial" w:cs="Arial"/>
          <w:sz w:val="22"/>
          <w:szCs w:val="22"/>
        </w:rPr>
        <w:t>or architecture from a</w:t>
      </w:r>
      <w:r w:rsidR="00E402EC" w:rsidRPr="00E402EC">
        <w:rPr>
          <w:rFonts w:ascii="Arial" w:hAnsi="Arial" w:cs="Arial"/>
          <w:sz w:val="22"/>
          <w:szCs w:val="22"/>
        </w:rPr>
        <w:t xml:space="preserve"> </w:t>
      </w:r>
      <w:r w:rsidRPr="008A08F2">
        <w:rPr>
          <w:rFonts w:ascii="Arial" w:hAnsi="Arial" w:cs="Arial"/>
          <w:sz w:val="22"/>
          <w:szCs w:val="22"/>
        </w:rPr>
        <w:t xml:space="preserve">accredited college or </w:t>
      </w:r>
      <w:r w:rsidR="00E402EC">
        <w:rPr>
          <w:rFonts w:ascii="Arial" w:hAnsi="Arial" w:cs="Arial"/>
          <w:sz w:val="22"/>
          <w:szCs w:val="22"/>
        </w:rPr>
        <w:t>university, and/or possession of a Professional Engineering</w:t>
      </w:r>
      <w:r w:rsidR="00FB6EDC">
        <w:rPr>
          <w:rFonts w:ascii="Arial" w:hAnsi="Arial" w:cs="Arial"/>
          <w:sz w:val="22"/>
          <w:szCs w:val="22"/>
        </w:rPr>
        <w:t>, Registered Architect,</w:t>
      </w:r>
      <w:r w:rsidR="00E402EC">
        <w:rPr>
          <w:rFonts w:ascii="Arial" w:hAnsi="Arial" w:cs="Arial"/>
          <w:sz w:val="22"/>
          <w:szCs w:val="22"/>
        </w:rPr>
        <w:t xml:space="preserve"> or Professional Land Surveying license;</w:t>
      </w:r>
      <w:r w:rsidR="00535404">
        <w:rPr>
          <w:rFonts w:ascii="Arial" w:hAnsi="Arial" w:cs="Arial"/>
          <w:sz w:val="22"/>
          <w:szCs w:val="22"/>
        </w:rPr>
        <w:t xml:space="preserve"> and/or </w:t>
      </w:r>
      <w:r w:rsidR="005567DF">
        <w:rPr>
          <w:rFonts w:ascii="Arial" w:hAnsi="Arial" w:cs="Arial"/>
          <w:sz w:val="22"/>
          <w:szCs w:val="22"/>
        </w:rPr>
        <w:t xml:space="preserve">a Bachelor’s degree in </w:t>
      </w:r>
      <w:r w:rsidR="00535404">
        <w:rPr>
          <w:rFonts w:ascii="Arial" w:hAnsi="Arial" w:cs="Arial"/>
          <w:sz w:val="22"/>
          <w:szCs w:val="22"/>
        </w:rPr>
        <w:t xml:space="preserve">Construction Management </w:t>
      </w:r>
      <w:r w:rsidR="005567DF">
        <w:rPr>
          <w:rFonts w:ascii="Arial" w:hAnsi="Arial" w:cs="Arial"/>
          <w:sz w:val="22"/>
          <w:szCs w:val="22"/>
        </w:rPr>
        <w:t>from an accredited college or university</w:t>
      </w:r>
      <w:r w:rsidR="00535404">
        <w:rPr>
          <w:rFonts w:ascii="Arial" w:hAnsi="Arial" w:cs="Arial"/>
          <w:sz w:val="22"/>
          <w:szCs w:val="22"/>
        </w:rPr>
        <w:t>;</w:t>
      </w:r>
    </w:p>
    <w:p w14:paraId="5D20F280" w14:textId="666DC370" w:rsidR="0085434E" w:rsidRPr="008A08F2" w:rsidRDefault="00765C37" w:rsidP="00F213B8">
      <w:pPr>
        <w:pStyle w:val="Quick1"/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5434E" w:rsidRPr="008A08F2">
        <w:rPr>
          <w:rFonts w:ascii="Arial" w:hAnsi="Arial" w:cs="Arial"/>
          <w:sz w:val="22"/>
          <w:szCs w:val="22"/>
        </w:rPr>
        <w:t xml:space="preserve">rogressively responsible experience in </w:t>
      </w:r>
      <w:r w:rsidR="00E402EC">
        <w:rPr>
          <w:rFonts w:ascii="Arial" w:hAnsi="Arial" w:cs="Arial"/>
          <w:sz w:val="22"/>
          <w:szCs w:val="22"/>
        </w:rPr>
        <w:t xml:space="preserve">managing, designing, and/or reviewing civil engineering </w:t>
      </w:r>
      <w:r>
        <w:rPr>
          <w:rFonts w:ascii="Arial" w:hAnsi="Arial" w:cs="Arial"/>
          <w:sz w:val="22"/>
          <w:szCs w:val="22"/>
        </w:rPr>
        <w:t xml:space="preserve">and/or building construction </w:t>
      </w:r>
      <w:r w:rsidR="00E402EC">
        <w:rPr>
          <w:rFonts w:ascii="Arial" w:hAnsi="Arial" w:cs="Arial"/>
          <w:sz w:val="22"/>
          <w:szCs w:val="22"/>
        </w:rPr>
        <w:t>projects</w:t>
      </w:r>
      <w:r w:rsidR="0085434E" w:rsidRPr="008A08F2">
        <w:rPr>
          <w:rFonts w:ascii="Arial" w:hAnsi="Arial" w:cs="Arial"/>
          <w:sz w:val="22"/>
          <w:szCs w:val="22"/>
        </w:rPr>
        <w:t>;</w:t>
      </w:r>
    </w:p>
    <w:p w14:paraId="540403CC" w14:textId="77777777" w:rsidR="0085434E" w:rsidRPr="00DE4B99" w:rsidRDefault="0085434E" w:rsidP="00F213B8">
      <w:pPr>
        <w:pStyle w:val="Quick1"/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DE4B99">
        <w:rPr>
          <w:rFonts w:ascii="Arial" w:hAnsi="Arial" w:cs="Arial"/>
          <w:sz w:val="22"/>
          <w:szCs w:val="22"/>
        </w:rPr>
        <w:t>Or equivalent technical training, education, and/or experience.</w:t>
      </w:r>
    </w:p>
    <w:p w14:paraId="39128725" w14:textId="77777777" w:rsidR="0085434E" w:rsidRPr="008A08F2" w:rsidRDefault="0085434E">
      <w:pPr>
        <w:pStyle w:val="Quick1"/>
        <w:numPr>
          <w:ilvl w:val="0"/>
          <w:numId w:val="0"/>
        </w:numPr>
        <w:ind w:left="450" w:hanging="450"/>
        <w:rPr>
          <w:rFonts w:ascii="Arial" w:hAnsi="Arial" w:cs="Arial"/>
          <w:sz w:val="22"/>
          <w:szCs w:val="22"/>
        </w:rPr>
      </w:pPr>
    </w:p>
    <w:p w14:paraId="16D76EB6" w14:textId="77777777" w:rsidR="0085434E" w:rsidRPr="008A08F2" w:rsidRDefault="0085434E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sz w:val="22"/>
          <w:szCs w:val="22"/>
        </w:rPr>
      </w:pPr>
      <w:r w:rsidRPr="008A08F2">
        <w:rPr>
          <w:rFonts w:ascii="Arial" w:hAnsi="Arial" w:cs="Arial"/>
          <w:b/>
          <w:sz w:val="22"/>
          <w:szCs w:val="22"/>
        </w:rPr>
        <w:t>Physical and Environmental Conditions:</w:t>
      </w:r>
      <w:r w:rsidRPr="008A08F2">
        <w:rPr>
          <w:rFonts w:ascii="Arial" w:hAnsi="Arial" w:cs="Arial"/>
          <w:sz w:val="22"/>
          <w:szCs w:val="22"/>
        </w:rPr>
        <w:t xml:space="preserve"> </w:t>
      </w:r>
    </w:p>
    <w:p w14:paraId="61BEEE8B" w14:textId="77777777" w:rsidR="0085434E" w:rsidRPr="008A08F2" w:rsidRDefault="0085434E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sz w:val="22"/>
          <w:szCs w:val="22"/>
        </w:rPr>
      </w:pPr>
    </w:p>
    <w:p w14:paraId="511C523E" w14:textId="75984FB3" w:rsidR="00765C37" w:rsidRPr="00765C37" w:rsidRDefault="00765C37" w:rsidP="00765C3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65C37">
        <w:rPr>
          <w:rFonts w:ascii="Arial" w:hAnsi="Arial" w:cs="Arial"/>
          <w:color w:val="000000"/>
          <w:sz w:val="22"/>
          <w:szCs w:val="22"/>
        </w:rPr>
        <w:t xml:space="preserve">Work requires no unusual demand for physical effort but does require </w:t>
      </w:r>
      <w:r w:rsidR="00FB6EDC">
        <w:rPr>
          <w:rFonts w:ascii="Arial" w:hAnsi="Arial" w:cs="Arial"/>
          <w:color w:val="000000"/>
          <w:sz w:val="22"/>
          <w:szCs w:val="22"/>
        </w:rPr>
        <w:t xml:space="preserve">site </w:t>
      </w:r>
      <w:r w:rsidRPr="00765C37">
        <w:rPr>
          <w:rFonts w:ascii="Arial" w:hAnsi="Arial" w:cs="Arial"/>
          <w:color w:val="000000"/>
          <w:sz w:val="22"/>
          <w:szCs w:val="22"/>
        </w:rPr>
        <w:t>visit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765C37">
        <w:rPr>
          <w:rFonts w:ascii="Arial" w:hAnsi="Arial" w:cs="Arial"/>
          <w:color w:val="000000"/>
          <w:sz w:val="22"/>
          <w:szCs w:val="22"/>
        </w:rPr>
        <w:t xml:space="preserve"> to </w:t>
      </w:r>
      <w:r w:rsidR="00FB6EDC">
        <w:rPr>
          <w:rFonts w:ascii="Arial" w:hAnsi="Arial" w:cs="Arial"/>
          <w:color w:val="000000"/>
          <w:sz w:val="22"/>
          <w:szCs w:val="22"/>
        </w:rPr>
        <w:t xml:space="preserve">investigate existing sites or ongoing </w:t>
      </w:r>
      <w:r w:rsidRPr="00765C37">
        <w:rPr>
          <w:rFonts w:ascii="Arial" w:hAnsi="Arial" w:cs="Arial"/>
          <w:color w:val="000000"/>
          <w:sz w:val="22"/>
          <w:szCs w:val="22"/>
        </w:rPr>
        <w:t xml:space="preserve">construction to </w:t>
      </w:r>
      <w:r w:rsidR="00FB6EDC">
        <w:rPr>
          <w:rFonts w:ascii="Arial" w:hAnsi="Arial" w:cs="Arial"/>
          <w:color w:val="000000"/>
          <w:sz w:val="22"/>
          <w:szCs w:val="22"/>
        </w:rPr>
        <w:t>manage projects and r</w:t>
      </w:r>
      <w:r w:rsidRPr="00765C37">
        <w:rPr>
          <w:rFonts w:ascii="Arial" w:hAnsi="Arial" w:cs="Arial"/>
          <w:color w:val="000000"/>
          <w:sz w:val="22"/>
          <w:szCs w:val="22"/>
        </w:rPr>
        <w:t xml:space="preserve">esolve constituent </w:t>
      </w:r>
      <w:r w:rsidR="00FB6EDC">
        <w:rPr>
          <w:rFonts w:ascii="Arial" w:hAnsi="Arial" w:cs="Arial"/>
          <w:color w:val="000000"/>
          <w:sz w:val="22"/>
          <w:szCs w:val="22"/>
        </w:rPr>
        <w:t>requests</w:t>
      </w:r>
      <w:r w:rsidRPr="00765C37">
        <w:rPr>
          <w:rFonts w:ascii="Arial" w:hAnsi="Arial" w:cs="Arial"/>
          <w:color w:val="000000"/>
          <w:sz w:val="22"/>
          <w:szCs w:val="22"/>
        </w:rPr>
        <w:t>.</w:t>
      </w:r>
    </w:p>
    <w:p w14:paraId="468BF0AF" w14:textId="77777777" w:rsidR="00765C37" w:rsidRPr="00765C37" w:rsidRDefault="00765C37" w:rsidP="00765C3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19D5374" w14:textId="7E03FCCF" w:rsidR="00765C37" w:rsidRPr="00765C37" w:rsidRDefault="00765C37" w:rsidP="00765C3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65C37">
        <w:rPr>
          <w:rFonts w:ascii="Arial" w:hAnsi="Arial" w:cs="Arial"/>
          <w:color w:val="000000"/>
          <w:sz w:val="22"/>
          <w:szCs w:val="22"/>
        </w:rPr>
        <w:t xml:space="preserve">Work environment involves everyday risks or discomforts which require normal safety precautions typical of such places as </w:t>
      </w:r>
      <w:r w:rsidR="00FB6EDC">
        <w:rPr>
          <w:rFonts w:ascii="Arial" w:hAnsi="Arial" w:cs="Arial"/>
          <w:color w:val="000000"/>
          <w:sz w:val="22"/>
          <w:szCs w:val="22"/>
        </w:rPr>
        <w:t xml:space="preserve">undeveloped sites, </w:t>
      </w:r>
      <w:r w:rsidRPr="00765C37">
        <w:rPr>
          <w:rFonts w:ascii="Arial" w:hAnsi="Arial" w:cs="Arial"/>
          <w:color w:val="000000"/>
          <w:sz w:val="22"/>
          <w:szCs w:val="22"/>
        </w:rPr>
        <w:t xml:space="preserve">construction sites, offices or meeting rooms, e.g., use of safe </w:t>
      </w:r>
      <w:r w:rsidR="009408B7" w:rsidRPr="00765C37">
        <w:rPr>
          <w:rFonts w:ascii="Arial" w:hAnsi="Arial" w:cs="Arial"/>
          <w:color w:val="000000"/>
          <w:sz w:val="22"/>
          <w:szCs w:val="22"/>
        </w:rPr>
        <w:t>workplace</w:t>
      </w:r>
      <w:r w:rsidRPr="00765C37">
        <w:rPr>
          <w:rFonts w:ascii="Arial" w:hAnsi="Arial" w:cs="Arial"/>
          <w:color w:val="000000"/>
          <w:sz w:val="22"/>
          <w:szCs w:val="22"/>
        </w:rPr>
        <w:t xml:space="preserve"> practices with office equipment</w:t>
      </w:r>
      <w:r w:rsidR="006F42BD">
        <w:rPr>
          <w:rFonts w:ascii="Arial" w:hAnsi="Arial" w:cs="Arial"/>
          <w:color w:val="000000"/>
          <w:sz w:val="22"/>
          <w:szCs w:val="22"/>
        </w:rPr>
        <w:t xml:space="preserve"> and outdoor sites</w:t>
      </w:r>
      <w:r w:rsidRPr="00765C37">
        <w:rPr>
          <w:rFonts w:ascii="Arial" w:hAnsi="Arial" w:cs="Arial"/>
          <w:color w:val="000000"/>
          <w:sz w:val="22"/>
          <w:szCs w:val="22"/>
        </w:rPr>
        <w:t xml:space="preserve">, and/or avoidance of trips and falls and following OSHA regulations. </w:t>
      </w:r>
    </w:p>
    <w:p w14:paraId="61D32A7F" w14:textId="77777777" w:rsidR="0085434E" w:rsidRPr="008A08F2" w:rsidRDefault="0085434E" w:rsidP="00F213B8">
      <w:pPr>
        <w:tabs>
          <w:tab w:val="left" w:pos="-1080"/>
          <w:tab w:val="left" w:pos="-720"/>
          <w:tab w:val="left" w:pos="0"/>
          <w:tab w:val="left" w:pos="450"/>
        </w:tabs>
        <w:jc w:val="both"/>
        <w:rPr>
          <w:rFonts w:ascii="Arial" w:hAnsi="Arial" w:cs="Arial"/>
          <w:sz w:val="22"/>
          <w:szCs w:val="22"/>
        </w:rPr>
      </w:pPr>
    </w:p>
    <w:p w14:paraId="7D1225EC" w14:textId="77777777" w:rsidR="0085434E" w:rsidRPr="008A08F2" w:rsidRDefault="00101994" w:rsidP="00F213B8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0146F56B" wp14:editId="1A41B8D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FA44D59" id="Rectangle 7" o:spid="_x0000_s1026" style="position:absolute;margin-left:1in;margin-top:0;width:468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B/CGOf/AQAA6AMAAA4AAAAAAAAAAAAAAAAA&#10;LgIAAGRycy9lMm9Eb2MueG1sUEsBAi0AFAAGAAgAAAAhAN6QXaPZAAAABw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C45BC21" w14:textId="77777777" w:rsidR="0085434E" w:rsidRPr="008A08F2" w:rsidRDefault="0085434E" w:rsidP="00F213B8">
      <w:pPr>
        <w:tabs>
          <w:tab w:val="left" w:pos="-1080"/>
          <w:tab w:val="left" w:pos="-720"/>
          <w:tab w:val="left" w:pos="0"/>
          <w:tab w:val="left" w:pos="450"/>
        </w:tabs>
        <w:jc w:val="both"/>
        <w:rPr>
          <w:rFonts w:ascii="Arial" w:hAnsi="Arial" w:cs="Arial"/>
          <w:sz w:val="22"/>
          <w:szCs w:val="22"/>
        </w:rPr>
      </w:pPr>
      <w:r w:rsidRPr="008A08F2">
        <w:rPr>
          <w:rFonts w:ascii="Arial" w:hAnsi="Arial" w:cs="Arial"/>
          <w:sz w:val="22"/>
          <w:szCs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5A4F1F52" w14:textId="77777777" w:rsidR="0085434E" w:rsidRPr="008A08F2" w:rsidRDefault="0085434E" w:rsidP="00F213B8">
      <w:pPr>
        <w:tabs>
          <w:tab w:val="left" w:pos="-1080"/>
          <w:tab w:val="left" w:pos="-720"/>
          <w:tab w:val="left" w:pos="0"/>
          <w:tab w:val="left" w:pos="450"/>
        </w:tabs>
        <w:jc w:val="both"/>
        <w:rPr>
          <w:rFonts w:ascii="Arial" w:hAnsi="Arial" w:cs="Arial"/>
          <w:sz w:val="22"/>
          <w:szCs w:val="22"/>
        </w:rPr>
      </w:pPr>
    </w:p>
    <w:p w14:paraId="287164C2" w14:textId="77777777" w:rsidR="0085434E" w:rsidRPr="008A08F2" w:rsidRDefault="0085434E" w:rsidP="00F213B8">
      <w:pPr>
        <w:tabs>
          <w:tab w:val="left" w:pos="-1080"/>
          <w:tab w:val="left" w:pos="-720"/>
          <w:tab w:val="left" w:pos="0"/>
          <w:tab w:val="left" w:pos="450"/>
        </w:tabs>
        <w:jc w:val="both"/>
        <w:rPr>
          <w:rFonts w:ascii="Arial" w:hAnsi="Arial" w:cs="Arial"/>
          <w:sz w:val="22"/>
          <w:szCs w:val="22"/>
        </w:rPr>
      </w:pPr>
      <w:r w:rsidRPr="008A08F2">
        <w:rPr>
          <w:rFonts w:ascii="Arial" w:hAnsi="Arial" w:cs="Arial"/>
          <w:sz w:val="22"/>
          <w:szCs w:val="22"/>
        </w:rPr>
        <w:t>Reasonable accommodations may be made to enable qualified individuals with disabilities to perform the essential functions of this job.</w:t>
      </w:r>
    </w:p>
    <w:p w14:paraId="21332365" w14:textId="77777777" w:rsidR="0085434E" w:rsidRPr="008A08F2" w:rsidRDefault="0085434E" w:rsidP="00F213B8">
      <w:pPr>
        <w:tabs>
          <w:tab w:val="left" w:pos="-1080"/>
          <w:tab w:val="left" w:pos="-720"/>
          <w:tab w:val="left" w:pos="0"/>
          <w:tab w:val="left" w:pos="450"/>
        </w:tabs>
        <w:jc w:val="both"/>
        <w:rPr>
          <w:rFonts w:ascii="Arial" w:hAnsi="Arial" w:cs="Arial"/>
          <w:sz w:val="22"/>
          <w:szCs w:val="22"/>
        </w:rPr>
      </w:pPr>
    </w:p>
    <w:p w14:paraId="41E1A705" w14:textId="77777777" w:rsidR="0085434E" w:rsidRPr="008A08F2" w:rsidRDefault="0085434E" w:rsidP="00F213B8">
      <w:pPr>
        <w:tabs>
          <w:tab w:val="left" w:pos="-1080"/>
          <w:tab w:val="left" w:pos="-720"/>
          <w:tab w:val="left" w:pos="0"/>
          <w:tab w:val="left" w:pos="450"/>
        </w:tabs>
        <w:jc w:val="both"/>
        <w:rPr>
          <w:rFonts w:ascii="Arial" w:hAnsi="Arial" w:cs="Arial"/>
          <w:sz w:val="22"/>
          <w:szCs w:val="22"/>
        </w:rPr>
      </w:pPr>
    </w:p>
    <w:p w14:paraId="08D12FAE" w14:textId="77777777" w:rsidR="0085434E" w:rsidRPr="008A08F2" w:rsidRDefault="0085434E" w:rsidP="00F213B8">
      <w:pPr>
        <w:pStyle w:val="BodyText"/>
        <w:jc w:val="both"/>
        <w:rPr>
          <w:rFonts w:cs="Arial"/>
          <w:szCs w:val="22"/>
        </w:rPr>
      </w:pPr>
    </w:p>
    <w:p w14:paraId="5C1ED6EA" w14:textId="77777777" w:rsidR="0085434E" w:rsidRPr="008A08F2" w:rsidRDefault="0085434E" w:rsidP="00F213B8">
      <w:pPr>
        <w:pStyle w:val="BodyText"/>
        <w:jc w:val="both"/>
        <w:rPr>
          <w:rFonts w:cs="Arial"/>
          <w:szCs w:val="22"/>
        </w:rPr>
      </w:pPr>
      <w:r w:rsidRPr="008A08F2">
        <w:rPr>
          <w:rFonts w:cs="Arial"/>
          <w:szCs w:val="22"/>
        </w:rPr>
        <w:t>I certify that this is an accurate statement of the essential functions and responsibilities of this position.</w:t>
      </w:r>
    </w:p>
    <w:p w14:paraId="2627AB65" w14:textId="77777777" w:rsidR="0085434E" w:rsidRPr="008A08F2" w:rsidRDefault="0085434E">
      <w:pPr>
        <w:pStyle w:val="BodyText"/>
        <w:rPr>
          <w:rFonts w:cs="Arial"/>
          <w:szCs w:val="22"/>
        </w:rPr>
      </w:pPr>
    </w:p>
    <w:p w14:paraId="5AE71A1B" w14:textId="77777777" w:rsidR="0085434E" w:rsidRPr="008A08F2" w:rsidRDefault="00101994">
      <w:pPr>
        <w:pStyle w:val="BodyText"/>
        <w:rPr>
          <w:rFonts w:cs="Arial"/>
          <w:szCs w:val="22"/>
        </w:rPr>
      </w:pPr>
      <w:r>
        <w:rPr>
          <w:rFonts w:cs="Arial"/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665D58C3" wp14:editId="262326D1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67351CA" id="Rectangle 9" o:spid="_x0000_s1026" style="position:absolute;margin-left:1in;margin-top:-51.65pt;width:468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EE16488" w14:textId="77777777" w:rsidR="0085434E" w:rsidRPr="008A08F2" w:rsidRDefault="0085434E">
      <w:pPr>
        <w:pStyle w:val="BodyText"/>
        <w:rPr>
          <w:rFonts w:cs="Arial"/>
          <w:szCs w:val="22"/>
        </w:rPr>
      </w:pPr>
    </w:p>
    <w:p w14:paraId="57DAB6BB" w14:textId="77777777" w:rsidR="0085434E" w:rsidRPr="008A08F2" w:rsidRDefault="0085434E">
      <w:pPr>
        <w:pStyle w:val="Subtitle"/>
        <w:jc w:val="left"/>
        <w:rPr>
          <w:rFonts w:ascii="Arial" w:hAnsi="Arial" w:cs="Arial"/>
          <w:b w:val="0"/>
          <w:sz w:val="22"/>
          <w:szCs w:val="22"/>
        </w:rPr>
      </w:pPr>
      <w:r w:rsidRPr="008A08F2">
        <w:rPr>
          <w:rFonts w:ascii="Arial" w:hAnsi="Arial" w:cs="Arial"/>
          <w:b w:val="0"/>
          <w:sz w:val="22"/>
          <w:szCs w:val="22"/>
        </w:rPr>
        <w:t>_________________________</w:t>
      </w:r>
      <w:r w:rsidR="00F213B8" w:rsidRPr="008A08F2">
        <w:rPr>
          <w:rFonts w:ascii="Arial" w:hAnsi="Arial" w:cs="Arial"/>
          <w:b w:val="0"/>
          <w:sz w:val="22"/>
          <w:szCs w:val="22"/>
          <w:u w:val="single"/>
        </w:rPr>
        <w:tab/>
      </w:r>
      <w:r w:rsidR="00F213B8" w:rsidRPr="008A08F2">
        <w:rPr>
          <w:rFonts w:ascii="Arial" w:hAnsi="Arial" w:cs="Arial"/>
          <w:b w:val="0"/>
          <w:sz w:val="22"/>
          <w:szCs w:val="22"/>
          <w:u w:val="single"/>
        </w:rPr>
        <w:tab/>
      </w:r>
      <w:r w:rsidR="00F213B8" w:rsidRPr="008A08F2">
        <w:rPr>
          <w:rFonts w:ascii="Arial" w:hAnsi="Arial" w:cs="Arial"/>
          <w:b w:val="0"/>
          <w:sz w:val="22"/>
          <w:szCs w:val="22"/>
          <w:u w:val="single"/>
        </w:rPr>
        <w:tab/>
      </w:r>
      <w:r w:rsidRPr="008A08F2">
        <w:rPr>
          <w:rFonts w:ascii="Arial" w:hAnsi="Arial" w:cs="Arial"/>
          <w:b w:val="0"/>
          <w:sz w:val="22"/>
          <w:szCs w:val="22"/>
        </w:rPr>
        <w:tab/>
      </w:r>
      <w:r w:rsidRPr="008A08F2">
        <w:rPr>
          <w:rFonts w:ascii="Arial" w:hAnsi="Arial" w:cs="Arial"/>
          <w:b w:val="0"/>
          <w:sz w:val="22"/>
          <w:szCs w:val="22"/>
        </w:rPr>
        <w:tab/>
        <w:t>______________</w:t>
      </w:r>
    </w:p>
    <w:p w14:paraId="7CA1118D" w14:textId="5AB02005" w:rsidR="0085434E" w:rsidRDefault="00763457">
      <w:pPr>
        <w:pStyle w:val="Subtitle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HR Representative</w:t>
      </w:r>
      <w:r w:rsidR="0085434E" w:rsidRPr="008A08F2">
        <w:rPr>
          <w:rFonts w:ascii="Arial" w:hAnsi="Arial" w:cs="Arial"/>
          <w:b w:val="0"/>
          <w:sz w:val="22"/>
          <w:szCs w:val="22"/>
        </w:rPr>
        <w:tab/>
      </w:r>
      <w:r w:rsidR="0085434E" w:rsidRPr="008A08F2">
        <w:rPr>
          <w:rFonts w:ascii="Arial" w:hAnsi="Arial" w:cs="Arial"/>
          <w:b w:val="0"/>
          <w:sz w:val="22"/>
          <w:szCs w:val="22"/>
        </w:rPr>
        <w:tab/>
      </w:r>
      <w:r w:rsidR="0085434E" w:rsidRPr="008A08F2">
        <w:rPr>
          <w:rFonts w:ascii="Arial" w:hAnsi="Arial" w:cs="Arial"/>
          <w:b w:val="0"/>
          <w:sz w:val="22"/>
          <w:szCs w:val="22"/>
        </w:rPr>
        <w:tab/>
      </w:r>
      <w:r w:rsidR="0085434E" w:rsidRPr="008A08F2">
        <w:rPr>
          <w:rFonts w:ascii="Arial" w:hAnsi="Arial" w:cs="Arial"/>
          <w:b w:val="0"/>
          <w:sz w:val="22"/>
          <w:szCs w:val="22"/>
        </w:rPr>
        <w:tab/>
      </w:r>
      <w:r w:rsidR="0085434E" w:rsidRPr="008A08F2">
        <w:rPr>
          <w:rFonts w:ascii="Arial" w:hAnsi="Arial" w:cs="Arial"/>
          <w:b w:val="0"/>
          <w:sz w:val="22"/>
          <w:szCs w:val="22"/>
        </w:rPr>
        <w:tab/>
      </w:r>
      <w:r w:rsidR="0085434E" w:rsidRPr="008A08F2">
        <w:rPr>
          <w:rFonts w:ascii="Arial" w:hAnsi="Arial" w:cs="Arial"/>
          <w:b w:val="0"/>
          <w:sz w:val="22"/>
          <w:szCs w:val="22"/>
        </w:rPr>
        <w:tab/>
      </w:r>
      <w:r w:rsidR="0085434E" w:rsidRPr="008A08F2">
        <w:rPr>
          <w:rFonts w:ascii="Arial" w:hAnsi="Arial" w:cs="Arial"/>
          <w:b w:val="0"/>
          <w:sz w:val="22"/>
          <w:szCs w:val="22"/>
        </w:rPr>
        <w:tab/>
        <w:t>Date</w:t>
      </w:r>
    </w:p>
    <w:p w14:paraId="14B5D8EC" w14:textId="77777777" w:rsidR="00CD0E98" w:rsidRDefault="00CD0E98">
      <w:pPr>
        <w:pStyle w:val="Subtitle"/>
        <w:jc w:val="left"/>
        <w:rPr>
          <w:rFonts w:ascii="Arial" w:hAnsi="Arial" w:cs="Arial"/>
          <w:b w:val="0"/>
          <w:sz w:val="22"/>
          <w:szCs w:val="22"/>
        </w:rPr>
      </w:pPr>
    </w:p>
    <w:p w14:paraId="3F29A696" w14:textId="77777777" w:rsidR="00CD0E98" w:rsidRDefault="00CD0E98" w:rsidP="00CD0E9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Cs w:val="24"/>
        </w:rPr>
      </w:pPr>
      <w:r w:rsidRPr="00F56A24">
        <w:rPr>
          <w:rFonts w:ascii="Arial" w:hAnsi="Arial"/>
          <w:szCs w:val="24"/>
        </w:rPr>
        <w:t>Your signature below indicates that you have received a copy of this position description.</w:t>
      </w:r>
    </w:p>
    <w:p w14:paraId="3BE88E40" w14:textId="77777777" w:rsidR="00CD0E98" w:rsidRPr="00F56A24" w:rsidRDefault="00CD0E98" w:rsidP="00CD0E9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Cs w:val="24"/>
        </w:rPr>
      </w:pPr>
    </w:p>
    <w:p w14:paraId="63A60B35" w14:textId="77777777" w:rsidR="00CD0E98" w:rsidRPr="00F56A24" w:rsidRDefault="00CD0E98" w:rsidP="00CD0E9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Cs w:val="24"/>
        </w:rPr>
      </w:pPr>
      <w:r w:rsidRPr="00F56A24">
        <w:rPr>
          <w:rFonts w:ascii="Arial" w:hAnsi="Arial"/>
          <w:szCs w:val="24"/>
        </w:rPr>
        <w:t>_________________________</w:t>
      </w:r>
      <w:r w:rsidRPr="00F56A24">
        <w:rPr>
          <w:rFonts w:ascii="Arial" w:hAnsi="Arial"/>
          <w:szCs w:val="24"/>
        </w:rPr>
        <w:tab/>
      </w:r>
      <w:r w:rsidRPr="00F56A24">
        <w:rPr>
          <w:rFonts w:ascii="Arial" w:hAnsi="Arial"/>
          <w:szCs w:val="24"/>
        </w:rPr>
        <w:tab/>
      </w:r>
      <w:r w:rsidRPr="00F56A24">
        <w:rPr>
          <w:rFonts w:ascii="Arial" w:hAnsi="Arial"/>
          <w:szCs w:val="24"/>
        </w:rPr>
        <w:tab/>
      </w:r>
      <w:r w:rsidRPr="00F56A24">
        <w:rPr>
          <w:rFonts w:ascii="Arial" w:hAnsi="Arial"/>
          <w:szCs w:val="24"/>
        </w:rPr>
        <w:tab/>
      </w:r>
      <w:r w:rsidRPr="00F56A24">
        <w:rPr>
          <w:rFonts w:ascii="Arial" w:hAnsi="Arial"/>
          <w:szCs w:val="24"/>
        </w:rPr>
        <w:tab/>
        <w:t>_____</w:t>
      </w:r>
      <w:r>
        <w:rPr>
          <w:rFonts w:ascii="Arial" w:hAnsi="Arial"/>
          <w:szCs w:val="24"/>
        </w:rPr>
        <w:t>___</w:t>
      </w:r>
      <w:r w:rsidRPr="00F56A24">
        <w:rPr>
          <w:rFonts w:ascii="Arial" w:hAnsi="Arial"/>
          <w:szCs w:val="24"/>
        </w:rPr>
        <w:t>_________</w:t>
      </w:r>
    </w:p>
    <w:p w14:paraId="339C550C" w14:textId="204DFE71" w:rsidR="00CD0E98" w:rsidRPr="008A08F2" w:rsidRDefault="0014756E" w:rsidP="0046108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Cs w:val="24"/>
        </w:rPr>
        <w:t>Employee’s Signature</w:t>
      </w:r>
      <w:r w:rsidR="00CD0E98" w:rsidRPr="00F56A24">
        <w:rPr>
          <w:rFonts w:ascii="Arial" w:hAnsi="Arial"/>
          <w:szCs w:val="24"/>
        </w:rPr>
        <w:tab/>
      </w:r>
      <w:r w:rsidR="00CD0E98" w:rsidRPr="00F56A24">
        <w:rPr>
          <w:rFonts w:ascii="Arial" w:hAnsi="Arial"/>
          <w:szCs w:val="24"/>
        </w:rPr>
        <w:tab/>
      </w:r>
      <w:r w:rsidR="00CD0E98" w:rsidRPr="00F56A24">
        <w:rPr>
          <w:rFonts w:ascii="Arial" w:hAnsi="Arial"/>
          <w:szCs w:val="24"/>
        </w:rPr>
        <w:tab/>
      </w:r>
      <w:r w:rsidR="00CD0E98" w:rsidRPr="00F56A24">
        <w:rPr>
          <w:rFonts w:ascii="Arial" w:hAnsi="Arial"/>
          <w:szCs w:val="24"/>
        </w:rPr>
        <w:tab/>
      </w:r>
      <w:r w:rsidR="00CD0E98" w:rsidRPr="00F56A24">
        <w:rPr>
          <w:rFonts w:ascii="Arial" w:hAnsi="Arial"/>
          <w:szCs w:val="24"/>
        </w:rPr>
        <w:tab/>
      </w:r>
      <w:r w:rsidR="00CD0E98" w:rsidRPr="00F56A24">
        <w:rPr>
          <w:rFonts w:ascii="Arial" w:hAnsi="Arial"/>
          <w:szCs w:val="24"/>
        </w:rPr>
        <w:tab/>
        <w:t>Date</w:t>
      </w:r>
    </w:p>
    <w:sectPr w:rsidR="00CD0E98" w:rsidRPr="008A08F2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720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DA9F" w14:textId="77777777" w:rsidR="00980133" w:rsidRDefault="00980133">
      <w:r>
        <w:separator/>
      </w:r>
    </w:p>
  </w:endnote>
  <w:endnote w:type="continuationSeparator" w:id="0">
    <w:p w14:paraId="7B9DD6EA" w14:textId="77777777" w:rsidR="00980133" w:rsidRDefault="0098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BBA3" w14:textId="77777777" w:rsidR="00F213B8" w:rsidRDefault="00F213B8">
    <w:pPr>
      <w:pStyle w:val="Header"/>
      <w:tabs>
        <w:tab w:val="clear" w:pos="4320"/>
        <w:tab w:val="clear" w:pos="8640"/>
      </w:tabs>
      <w:spacing w:line="240" w:lineRule="exact"/>
      <w:rPr>
        <w:rFonts w:ascii="Arial" w:hAnsi="Arial"/>
        <w:sz w:val="22"/>
      </w:rPr>
    </w:pPr>
  </w:p>
  <w:p w14:paraId="230E3382" w14:textId="77777777" w:rsidR="00F213B8" w:rsidRDefault="00F213B8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 xml:space="preserve">ST. MARY’S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/>
          </w:rPr>
          <w:t>COUNTY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Name">
        <w:r>
          <w:rPr>
            <w:rFonts w:ascii="Arial" w:hAnsi="Arial"/>
          </w:rPr>
          <w:t>GOVERNMENT</w:t>
        </w:r>
      </w:smartTag>
    </w:smartTag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021666"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</w:p>
  <w:p w14:paraId="72DACD27" w14:textId="73D2BC52" w:rsidR="00F213B8" w:rsidRDefault="00DC6239">
    <w:pPr>
      <w:rPr>
        <w:rFonts w:ascii="Arial" w:hAnsi="Arial"/>
        <w:sz w:val="20"/>
      </w:rPr>
    </w:pPr>
    <w:r>
      <w:rPr>
        <w:rFonts w:ascii="Arial" w:hAnsi="Arial"/>
        <w:sz w:val="20"/>
      </w:rPr>
      <w:t>Project Manager III</w:t>
    </w:r>
    <w:r w:rsidR="009408B7">
      <w:rPr>
        <w:rFonts w:ascii="Arial" w:hAnsi="Arial"/>
        <w:sz w:val="20"/>
      </w:rPr>
      <w:t xml:space="preserve"> - RPT</w:t>
    </w:r>
    <w:r>
      <w:rPr>
        <w:rFonts w:ascii="Arial" w:hAnsi="Arial"/>
        <w:sz w:val="20"/>
      </w:rPr>
      <w:t xml:space="preserve"> – (Architect or Engineer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48F3" w14:textId="77777777" w:rsidR="00980133" w:rsidRDefault="00980133">
      <w:r>
        <w:separator/>
      </w:r>
    </w:p>
  </w:footnote>
  <w:footnote w:type="continuationSeparator" w:id="0">
    <w:p w14:paraId="1822A686" w14:textId="77777777" w:rsidR="00980133" w:rsidRDefault="00980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BB0E" w14:textId="066454C1" w:rsidR="00F213B8" w:rsidRDefault="00F213B8">
    <w:pPr>
      <w:pStyle w:val="Header"/>
      <w:jc w:val="right"/>
    </w:pPr>
    <w:r>
      <w:t>0</w:t>
    </w:r>
    <w:r w:rsidR="00DC6239">
      <w:t>407</w:t>
    </w:r>
    <w:r w:rsidR="009408B7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024E2039"/>
    <w:multiLevelType w:val="hybridMultilevel"/>
    <w:tmpl w:val="E712274A"/>
    <w:lvl w:ilvl="0" w:tplc="352E6F0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1F2627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7FA397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3BC9F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0094A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EC635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8AA2A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CC0093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3DC34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AA5E05"/>
    <w:multiLevelType w:val="singleLevel"/>
    <w:tmpl w:val="E7E86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CB0F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4E10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FB29F7"/>
    <w:multiLevelType w:val="hybridMultilevel"/>
    <w:tmpl w:val="43A0CBBE"/>
    <w:lvl w:ilvl="0" w:tplc="DE96A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DC044B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88DA9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EE47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9005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F86F2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2B8CC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44222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14E2D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1971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4C077C9"/>
    <w:multiLevelType w:val="hybridMultilevel"/>
    <w:tmpl w:val="462A13F0"/>
    <w:lvl w:ilvl="0" w:tplc="EC2602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B88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448F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841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9A1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4C8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27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4F9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AEF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8366E"/>
    <w:multiLevelType w:val="singleLevel"/>
    <w:tmpl w:val="069CE99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6E6B07"/>
    <w:multiLevelType w:val="hybridMultilevel"/>
    <w:tmpl w:val="5B8A34D8"/>
    <w:lvl w:ilvl="0" w:tplc="6A8617F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3E2FD5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6E4BC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A48EF6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9805CB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5D2405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240E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67A3F6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A046C2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BA4C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91C3D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5F1902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2AA2C29"/>
    <w:multiLevelType w:val="hybridMultilevel"/>
    <w:tmpl w:val="A67ED014"/>
    <w:lvl w:ilvl="0" w:tplc="EACC3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FEAB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FA1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064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81F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9C2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569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EA2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8ED1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87555160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918364510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1153135090">
    <w:abstractNumId w:val="0"/>
    <w:lvlOverride w:ilvl="0">
      <w:lvl w:ilvl="0">
        <w:start w:val="1"/>
        <w:numFmt w:val="decimal"/>
        <w:pStyle w:val="Quick1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4" w16cid:durableId="1028413832">
    <w:abstractNumId w:val="15"/>
  </w:num>
  <w:num w:numId="5" w16cid:durableId="1383670766">
    <w:abstractNumId w:val="17"/>
  </w:num>
  <w:num w:numId="6" w16cid:durableId="71542363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 w16cid:durableId="2102339231">
    <w:abstractNumId w:val="13"/>
  </w:num>
  <w:num w:numId="8" w16cid:durableId="700516412">
    <w:abstractNumId w:val="5"/>
  </w:num>
  <w:num w:numId="9" w16cid:durableId="1984312447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 w16cid:durableId="336271204">
    <w:abstractNumId w:val="8"/>
  </w:num>
  <w:num w:numId="11" w16cid:durableId="798383277">
    <w:abstractNumId w:val="10"/>
  </w:num>
  <w:num w:numId="12" w16cid:durableId="1634678063">
    <w:abstractNumId w:val="6"/>
  </w:num>
  <w:num w:numId="13" w16cid:durableId="1918787122">
    <w:abstractNumId w:val="11"/>
  </w:num>
  <w:num w:numId="14" w16cid:durableId="905531557">
    <w:abstractNumId w:val="3"/>
  </w:num>
  <w:num w:numId="15" w16cid:durableId="877279089">
    <w:abstractNumId w:val="12"/>
  </w:num>
  <w:num w:numId="16" w16cid:durableId="870534749">
    <w:abstractNumId w:val="14"/>
  </w:num>
  <w:num w:numId="17" w16cid:durableId="176427029">
    <w:abstractNumId w:val="4"/>
  </w:num>
  <w:num w:numId="18" w16cid:durableId="90703237">
    <w:abstractNumId w:val="7"/>
  </w:num>
  <w:num w:numId="19" w16cid:durableId="896357911">
    <w:abstractNumId w:val="1"/>
  </w:num>
  <w:num w:numId="20" w16cid:durableId="2017413180">
    <w:abstractNumId w:val="16"/>
  </w:num>
  <w:num w:numId="21" w16cid:durableId="1483160285">
    <w:abstractNumId w:val="2"/>
  </w:num>
  <w:num w:numId="22" w16cid:durableId="18509442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A1"/>
    <w:rsid w:val="00021666"/>
    <w:rsid w:val="000F4208"/>
    <w:rsid w:val="00101994"/>
    <w:rsid w:val="0014756E"/>
    <w:rsid w:val="002142B1"/>
    <w:rsid w:val="00277151"/>
    <w:rsid w:val="002870D5"/>
    <w:rsid w:val="002B71C3"/>
    <w:rsid w:val="002C6451"/>
    <w:rsid w:val="00311470"/>
    <w:rsid w:val="00461082"/>
    <w:rsid w:val="004F557A"/>
    <w:rsid w:val="00535404"/>
    <w:rsid w:val="005567DF"/>
    <w:rsid w:val="006F42BD"/>
    <w:rsid w:val="00724C57"/>
    <w:rsid w:val="00763457"/>
    <w:rsid w:val="00765C37"/>
    <w:rsid w:val="007710ED"/>
    <w:rsid w:val="007A1D30"/>
    <w:rsid w:val="007F4364"/>
    <w:rsid w:val="008056B6"/>
    <w:rsid w:val="008260CE"/>
    <w:rsid w:val="0085434E"/>
    <w:rsid w:val="008944C9"/>
    <w:rsid w:val="008A08F2"/>
    <w:rsid w:val="008D4BA4"/>
    <w:rsid w:val="009244A1"/>
    <w:rsid w:val="009408B7"/>
    <w:rsid w:val="00947A3F"/>
    <w:rsid w:val="00961230"/>
    <w:rsid w:val="00980133"/>
    <w:rsid w:val="00A60961"/>
    <w:rsid w:val="00B04DD4"/>
    <w:rsid w:val="00BA5006"/>
    <w:rsid w:val="00BB3D78"/>
    <w:rsid w:val="00BE01E8"/>
    <w:rsid w:val="00BE17AD"/>
    <w:rsid w:val="00C5098A"/>
    <w:rsid w:val="00C70F27"/>
    <w:rsid w:val="00CC5282"/>
    <w:rsid w:val="00CD0E98"/>
    <w:rsid w:val="00D025E0"/>
    <w:rsid w:val="00D04C7C"/>
    <w:rsid w:val="00D16D02"/>
    <w:rsid w:val="00D52322"/>
    <w:rsid w:val="00D72576"/>
    <w:rsid w:val="00D87037"/>
    <w:rsid w:val="00DC53B5"/>
    <w:rsid w:val="00DC6239"/>
    <w:rsid w:val="00DE2AA0"/>
    <w:rsid w:val="00DE4B99"/>
    <w:rsid w:val="00E27AED"/>
    <w:rsid w:val="00E36CCA"/>
    <w:rsid w:val="00E402EC"/>
    <w:rsid w:val="00EC2DD8"/>
    <w:rsid w:val="00F213B8"/>
    <w:rsid w:val="00F32171"/>
    <w:rsid w:val="00FB4664"/>
    <w:rsid w:val="00F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D6BCF09"/>
  <w15:docId w15:val="{0343E889-7F67-4574-BBB6-767DB286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tabs>
        <w:tab w:val="clear" w:pos="360"/>
      </w:tabs>
      <w:ind w:left="450" w:hanging="45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  <w:rPr>
      <w:rFonts w:ascii="Arial" w:hAnsi="Arial"/>
      <w:sz w:val="22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404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Heather Schrader</cp:lastModifiedBy>
  <cp:revision>3</cp:revision>
  <cp:lastPrinted>2021-03-24T15:04:00Z</cp:lastPrinted>
  <dcterms:created xsi:type="dcterms:W3CDTF">2024-02-28T16:07:00Z</dcterms:created>
  <dcterms:modified xsi:type="dcterms:W3CDTF">2024-03-05T15:07:00Z</dcterms:modified>
</cp:coreProperties>
</file>