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BE11" w14:textId="56C6A164" w:rsidR="00B3439C" w:rsidRDefault="00B3439C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Human Resources Specialist</w:t>
      </w:r>
      <w:r w:rsidR="00E3384B">
        <w:rPr>
          <w:rFonts w:ascii="Arial" w:hAnsi="Arial"/>
          <w:b/>
          <w:sz w:val="22"/>
        </w:rPr>
        <w:t xml:space="preserve"> </w:t>
      </w:r>
    </w:p>
    <w:p w14:paraId="7EFA6A4A" w14:textId="7E380E19" w:rsidR="00B3439C" w:rsidRDefault="00B3439C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Grade:  </w:t>
      </w:r>
      <w:r w:rsidR="0039543D">
        <w:rPr>
          <w:rFonts w:ascii="Arial" w:hAnsi="Arial"/>
          <w:b/>
          <w:sz w:val="22"/>
        </w:rPr>
        <w:t>5</w:t>
      </w:r>
    </w:p>
    <w:p w14:paraId="67CC8A19" w14:textId="77777777" w:rsidR="00B3439C" w:rsidRDefault="007E24FA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5168" behindDoc="1" locked="1" layoutInCell="0" allowOverlap="1" wp14:anchorId="028C1479" wp14:editId="52FA2A1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C42FB" id="Rectangle 2" o:spid="_x0000_s1026" style="position:absolute;margin-left:1in;margin-top:0;width:468pt;height:.9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CDACC9B" w14:textId="77777777" w:rsidR="00B3439C" w:rsidRDefault="00B3439C">
      <w:pPr>
        <w:rPr>
          <w:rFonts w:ascii="Arial" w:hAnsi="Arial"/>
          <w:sz w:val="22"/>
        </w:rPr>
      </w:pPr>
    </w:p>
    <w:p w14:paraId="60E822E2" w14:textId="77777777" w:rsidR="00B3439C" w:rsidRDefault="00B3439C">
      <w:pPr>
        <w:tabs>
          <w:tab w:val="left" w:pos="-1440"/>
        </w:tabs>
        <w:ind w:left="2880" w:hanging="28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FLSA: Non-Exempt</w:t>
      </w:r>
    </w:p>
    <w:p w14:paraId="448F2A5E" w14:textId="5867BFB8" w:rsidR="00B3439C" w:rsidRDefault="00B3439C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Date:</w:t>
      </w:r>
      <w:r>
        <w:rPr>
          <w:rFonts w:ascii="Arial" w:hAnsi="Arial"/>
          <w:b/>
          <w:sz w:val="22"/>
        </w:rPr>
        <w:tab/>
        <w:t>0</w:t>
      </w:r>
      <w:r w:rsidR="0039543D">
        <w:rPr>
          <w:rFonts w:ascii="Arial" w:hAnsi="Arial"/>
          <w:b/>
          <w:sz w:val="22"/>
        </w:rPr>
        <w:t>7</w:t>
      </w:r>
      <w:r>
        <w:rPr>
          <w:rFonts w:ascii="Arial" w:hAnsi="Arial"/>
          <w:b/>
          <w:sz w:val="22"/>
        </w:rPr>
        <w:t>/</w:t>
      </w:r>
      <w:r w:rsidR="00E3384B"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z w:val="22"/>
        </w:rPr>
        <w:t>2</w:t>
      </w:r>
      <w:r w:rsidR="00491700">
        <w:rPr>
          <w:rFonts w:ascii="Arial" w:hAnsi="Arial"/>
          <w:b/>
          <w:sz w:val="22"/>
        </w:rPr>
        <w:t xml:space="preserve"> </w:t>
      </w:r>
    </w:p>
    <w:p w14:paraId="43593210" w14:textId="77777777" w:rsidR="00B3439C" w:rsidRDefault="007E24FA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6192" behindDoc="1" locked="1" layoutInCell="0" allowOverlap="1" wp14:anchorId="622CAC49" wp14:editId="66DA62C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48A0A" id="Rectangle 3" o:spid="_x0000_s1026" style="position:absolute;margin-left:1in;margin-top:0;width:468pt;height: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4FE26874" w14:textId="77777777" w:rsidR="00B3439C" w:rsidRDefault="00B3439C">
      <w:pPr>
        <w:rPr>
          <w:rFonts w:ascii="Arial" w:hAnsi="Arial"/>
          <w:b/>
          <w:sz w:val="22"/>
        </w:rPr>
      </w:pPr>
    </w:p>
    <w:p w14:paraId="68CC2DBE" w14:textId="554378FE" w:rsidR="009D3BA1" w:rsidRDefault="00B3439C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Job Summary:  </w:t>
      </w:r>
      <w:r w:rsidR="0029070D">
        <w:rPr>
          <w:rFonts w:ascii="Arial" w:hAnsi="Arial"/>
          <w:sz w:val="22"/>
        </w:rPr>
        <w:t>Provides support</w:t>
      </w:r>
      <w:r w:rsidR="009D3BA1">
        <w:rPr>
          <w:rFonts w:ascii="Arial" w:hAnsi="Arial"/>
          <w:sz w:val="22"/>
        </w:rPr>
        <w:t xml:space="preserve"> and coordination </w:t>
      </w:r>
      <w:r w:rsidR="0029070D">
        <w:rPr>
          <w:rFonts w:ascii="Arial" w:hAnsi="Arial"/>
          <w:sz w:val="22"/>
        </w:rPr>
        <w:t xml:space="preserve">for a variety of human resources </w:t>
      </w:r>
      <w:r w:rsidR="00A62777">
        <w:rPr>
          <w:rFonts w:ascii="Arial" w:hAnsi="Arial"/>
          <w:sz w:val="22"/>
        </w:rPr>
        <w:t>functions</w:t>
      </w:r>
      <w:r w:rsidR="0029070D">
        <w:rPr>
          <w:rFonts w:ascii="Arial" w:hAnsi="Arial"/>
          <w:sz w:val="22"/>
        </w:rPr>
        <w:t xml:space="preserve"> including administrati</w:t>
      </w:r>
      <w:r w:rsidR="00DC23C1">
        <w:rPr>
          <w:rFonts w:ascii="Arial" w:hAnsi="Arial"/>
          <w:sz w:val="22"/>
        </w:rPr>
        <w:t>o</w:t>
      </w:r>
      <w:r w:rsidR="00CF41ED">
        <w:rPr>
          <w:rFonts w:ascii="Arial" w:hAnsi="Arial"/>
          <w:sz w:val="22"/>
        </w:rPr>
        <w:t>n of benefit plans, fiscal duties</w:t>
      </w:r>
      <w:r w:rsidR="00BA5B36">
        <w:rPr>
          <w:rFonts w:ascii="Arial" w:hAnsi="Arial"/>
          <w:sz w:val="22"/>
        </w:rPr>
        <w:t>,</w:t>
      </w:r>
      <w:r w:rsidR="0029070D">
        <w:rPr>
          <w:rFonts w:ascii="Arial" w:hAnsi="Arial"/>
          <w:sz w:val="22"/>
        </w:rPr>
        <w:t xml:space="preserve"> and </w:t>
      </w:r>
      <w:r w:rsidR="009D3BA1">
        <w:rPr>
          <w:rFonts w:ascii="Arial" w:hAnsi="Arial"/>
          <w:sz w:val="22"/>
        </w:rPr>
        <w:t>onboarding</w:t>
      </w:r>
      <w:r w:rsidR="0029070D">
        <w:rPr>
          <w:rFonts w:ascii="Arial" w:hAnsi="Arial"/>
          <w:sz w:val="22"/>
        </w:rPr>
        <w:t xml:space="preserve">. </w:t>
      </w:r>
      <w:r w:rsidR="00CF41ED">
        <w:rPr>
          <w:rFonts w:ascii="Arial" w:hAnsi="Arial"/>
          <w:sz w:val="22"/>
        </w:rPr>
        <w:t>This position requires a high degree of confidentiality</w:t>
      </w:r>
      <w:r w:rsidR="00633DF7">
        <w:rPr>
          <w:rFonts w:ascii="Arial" w:hAnsi="Arial"/>
          <w:sz w:val="22"/>
        </w:rPr>
        <w:t xml:space="preserve"> and attention to detail.</w:t>
      </w:r>
    </w:p>
    <w:p w14:paraId="7C03C09D" w14:textId="77777777" w:rsidR="00B3439C" w:rsidRDefault="007E24FA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630B7814" wp14:editId="4A0A7BAB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A4BCE" id="Rectangle 4" o:spid="_x0000_s1026" style="position:absolute;margin-left:1in;margin-top:0;width:468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37014B22" w14:textId="77777777" w:rsidR="00B3439C" w:rsidRDefault="00B3439C">
      <w:pPr>
        <w:rPr>
          <w:rFonts w:ascii="Arial" w:hAnsi="Arial"/>
          <w:sz w:val="22"/>
        </w:rPr>
      </w:pPr>
    </w:p>
    <w:p w14:paraId="47AC3A2F" w14:textId="77777777" w:rsidR="00B3439C" w:rsidRDefault="00B3439C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Essential Functions:</w:t>
      </w:r>
    </w:p>
    <w:p w14:paraId="57F440C9" w14:textId="56AAE791" w:rsidR="00A304DF" w:rsidRDefault="00B3439C" w:rsidP="00A304DF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ind w:left="450" w:hanging="450"/>
        <w:rPr>
          <w:rFonts w:ascii="Times New Roman" w:hAnsi="Times New Roman"/>
          <w:snapToGrid/>
          <w:sz w:val="20"/>
        </w:rPr>
      </w:pPr>
      <w:r>
        <w:rPr>
          <w:rFonts w:ascii="Arial" w:hAnsi="Arial"/>
          <w:sz w:val="22"/>
        </w:rPr>
        <w:t xml:space="preserve"> </w:t>
      </w:r>
      <w:r w:rsidR="00A304DF">
        <w:rPr>
          <w:rFonts w:ascii="Arial" w:hAnsi="Arial"/>
          <w:sz w:val="22"/>
        </w:rPr>
        <w:fldChar w:fldCharType="begin"/>
      </w:r>
      <w:r w:rsidR="00A304DF">
        <w:rPr>
          <w:rFonts w:ascii="Arial" w:hAnsi="Arial"/>
          <w:sz w:val="22"/>
        </w:rPr>
        <w:instrText xml:space="preserve"> LINK Excel.Sheet.12 "C:\\Users\\jrobrecht\\AppData\\Local\\Microsoft\\Windows\\INetCache\\Content.Outlook\\EA5PC31Y\\Copy of Dept Functions.xlsx" "Sheet1!R3C3" \a \f 5 \h  \* MERGEFORMAT </w:instrText>
      </w:r>
      <w:r w:rsidR="00A304DF">
        <w:rPr>
          <w:rFonts w:ascii="Arial" w:hAnsi="Arial"/>
          <w:sz w:val="22"/>
        </w:rPr>
        <w:fldChar w:fldCharType="separate"/>
      </w:r>
    </w:p>
    <w:p w14:paraId="0301EEB7" w14:textId="7B54A616" w:rsidR="00A304DF" w:rsidRDefault="00A304DF" w:rsidP="00A304DF">
      <w:pPr>
        <w:pStyle w:val="Quick1"/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 w:rsidRPr="00A304DF">
        <w:rPr>
          <w:rFonts w:ascii="Arial" w:hAnsi="Arial"/>
          <w:sz w:val="22"/>
        </w:rPr>
        <w:t>Maintains updated and effective benefit pages on the employee portal</w:t>
      </w:r>
      <w:r>
        <w:rPr>
          <w:rFonts w:ascii="Arial" w:hAnsi="Arial"/>
          <w:sz w:val="22"/>
        </w:rPr>
        <w:t>;</w:t>
      </w:r>
    </w:p>
    <w:p w14:paraId="797489A2" w14:textId="1D92CFF9" w:rsidR="00A304DF" w:rsidRDefault="00A304DF" w:rsidP="00A304DF">
      <w:pPr>
        <w:pStyle w:val="Quick1"/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 w:rsidRPr="00A304DF">
        <w:rPr>
          <w:rFonts w:ascii="Arial" w:hAnsi="Arial"/>
          <w:sz w:val="22"/>
        </w:rPr>
        <w:t>Processes enrollments, changes, and terminations of participants in all benefit plans and programs;</w:t>
      </w:r>
    </w:p>
    <w:p w14:paraId="244132AA" w14:textId="48EA467F" w:rsidR="00A304DF" w:rsidRDefault="00A304DF" w:rsidP="00A304DF">
      <w:pPr>
        <w:pStyle w:val="Quick1"/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 w:rsidRPr="00A304DF">
        <w:rPr>
          <w:rFonts w:ascii="Arial" w:hAnsi="Arial"/>
          <w:sz w:val="22"/>
        </w:rPr>
        <w:t>Conducts benefits orientation for new employees on a weekly basis;</w:t>
      </w:r>
    </w:p>
    <w:p w14:paraId="5E9F4D34" w14:textId="424B3947" w:rsidR="00A304DF" w:rsidRDefault="00A304DF" w:rsidP="00A304DF">
      <w:pPr>
        <w:pStyle w:val="Quick1"/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 w:rsidRPr="00A304DF">
        <w:rPr>
          <w:rFonts w:ascii="Arial" w:hAnsi="Arial"/>
          <w:sz w:val="22"/>
        </w:rPr>
        <w:t>Submits Flexible Spending Account (FSA) ACH payment information to payroll biweekly; reconciles the medical and dependent care FSA accounts on a quarterly basis;</w:t>
      </w:r>
    </w:p>
    <w:p w14:paraId="5AE13374" w14:textId="7FD57F94" w:rsidR="00DF142D" w:rsidRDefault="00817C52" w:rsidP="00A304DF">
      <w:pPr>
        <w:pStyle w:val="Quick1"/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Assists with </w:t>
      </w:r>
      <w:r w:rsidR="00DF142D" w:rsidRPr="00DF142D">
        <w:rPr>
          <w:rFonts w:ascii="Arial" w:hAnsi="Arial"/>
          <w:sz w:val="22"/>
        </w:rPr>
        <w:t>Affordable Care Act (ACA)</w:t>
      </w:r>
      <w:r>
        <w:rPr>
          <w:rFonts w:ascii="Arial" w:hAnsi="Arial"/>
          <w:sz w:val="22"/>
        </w:rPr>
        <w:t xml:space="preserve"> compliance</w:t>
      </w:r>
      <w:r w:rsidRPr="00DF142D">
        <w:rPr>
          <w:rFonts w:ascii="Arial" w:hAnsi="Arial"/>
          <w:sz w:val="22"/>
        </w:rPr>
        <w:t>; monitors</w:t>
      </w:r>
      <w:r w:rsidR="00DF142D" w:rsidRPr="00DF142D">
        <w:rPr>
          <w:rFonts w:ascii="Arial" w:hAnsi="Arial"/>
          <w:sz w:val="22"/>
        </w:rPr>
        <w:t xml:space="preserve"> health insurance deductions for variable hour employees;</w:t>
      </w:r>
      <w:r w:rsidR="00633DF7">
        <w:rPr>
          <w:rFonts w:ascii="Arial" w:hAnsi="Arial"/>
          <w:sz w:val="22"/>
        </w:rPr>
        <w:t xml:space="preserve"> conducts quarterly reconci</w:t>
      </w:r>
      <w:r>
        <w:rPr>
          <w:rFonts w:ascii="Arial" w:hAnsi="Arial"/>
          <w:sz w:val="22"/>
        </w:rPr>
        <w:t>liation and audit,</w:t>
      </w:r>
      <w:r w:rsidR="00633DF7">
        <w:rPr>
          <w:rFonts w:ascii="Arial" w:hAnsi="Arial"/>
          <w:sz w:val="22"/>
        </w:rPr>
        <w:t xml:space="preserve"> prepares B</w:t>
      </w:r>
      <w:r>
        <w:rPr>
          <w:rFonts w:ascii="Arial" w:hAnsi="Arial"/>
          <w:sz w:val="22"/>
        </w:rPr>
        <w:t xml:space="preserve">udget amendment to realign health insurance expense; </w:t>
      </w:r>
      <w:r w:rsidR="00633DF7">
        <w:rPr>
          <w:rFonts w:ascii="Arial" w:hAnsi="Arial"/>
          <w:sz w:val="22"/>
        </w:rPr>
        <w:t xml:space="preserve">  </w:t>
      </w:r>
    </w:p>
    <w:p w14:paraId="7375A859" w14:textId="012465D2" w:rsidR="00DF142D" w:rsidRDefault="00DF142D" w:rsidP="00A304DF">
      <w:pPr>
        <w:pStyle w:val="Quick1"/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 w:rsidRPr="00DF142D">
        <w:rPr>
          <w:rFonts w:ascii="Arial" w:hAnsi="Arial"/>
          <w:sz w:val="22"/>
        </w:rPr>
        <w:t>Performs fiscal duties including but not limited to preparation of requisitions, journal entries, and budget amendments; and processes invoices for payment;</w:t>
      </w:r>
    </w:p>
    <w:p w14:paraId="6C62DC17" w14:textId="6EF9A12E" w:rsidR="00DF142D" w:rsidRDefault="00DF142D" w:rsidP="00A304DF">
      <w:pPr>
        <w:pStyle w:val="Quick1"/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 w:rsidRPr="00DF142D">
        <w:rPr>
          <w:rFonts w:ascii="Arial" w:hAnsi="Arial"/>
          <w:sz w:val="22"/>
        </w:rPr>
        <w:t xml:space="preserve">Generates monthly invoices for retiree health insurance premiums, documents </w:t>
      </w:r>
      <w:r w:rsidR="00817C52" w:rsidRPr="00DF142D">
        <w:rPr>
          <w:rFonts w:ascii="Arial" w:hAnsi="Arial"/>
          <w:sz w:val="22"/>
        </w:rPr>
        <w:t>payments, and</w:t>
      </w:r>
      <w:r w:rsidRPr="00DF142D">
        <w:rPr>
          <w:rFonts w:ascii="Arial" w:hAnsi="Arial"/>
          <w:sz w:val="22"/>
        </w:rPr>
        <w:t xml:space="preserve"> deposits bank checks electronically;</w:t>
      </w:r>
    </w:p>
    <w:p w14:paraId="033A2475" w14:textId="2B0703E0" w:rsidR="00DF142D" w:rsidRDefault="00DF142D" w:rsidP="00A304DF">
      <w:pPr>
        <w:pStyle w:val="Quick1"/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 w:rsidRPr="00DF142D">
        <w:rPr>
          <w:rFonts w:ascii="Arial" w:hAnsi="Arial"/>
          <w:sz w:val="22"/>
        </w:rPr>
        <w:t>Administers the COBRA program in accordance with Federal and state regulations;</w:t>
      </w:r>
    </w:p>
    <w:p w14:paraId="472C6B70" w14:textId="5195374F" w:rsidR="00DF142D" w:rsidRDefault="00DF142D" w:rsidP="00A304DF">
      <w:pPr>
        <w:pStyle w:val="Quick1"/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 w:rsidRPr="00DF142D">
        <w:rPr>
          <w:rFonts w:ascii="Arial" w:hAnsi="Arial"/>
          <w:sz w:val="22"/>
        </w:rPr>
        <w:t>Assists with the annual budget entry into H.T.E. and monitors Human Resources accounts and fund balances;</w:t>
      </w:r>
    </w:p>
    <w:p w14:paraId="6477BF51" w14:textId="46C39D22" w:rsidR="00DF142D" w:rsidRDefault="00DF142D" w:rsidP="00A304DF">
      <w:pPr>
        <w:pStyle w:val="Quick1"/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 w:rsidRPr="00DF142D">
        <w:rPr>
          <w:rFonts w:ascii="Arial" w:hAnsi="Arial"/>
          <w:sz w:val="22"/>
        </w:rPr>
        <w:t xml:space="preserve">Assists the Benefits </w:t>
      </w:r>
      <w:r>
        <w:rPr>
          <w:rFonts w:ascii="Arial" w:hAnsi="Arial"/>
          <w:sz w:val="22"/>
        </w:rPr>
        <w:t>Administrator</w:t>
      </w:r>
      <w:r w:rsidRPr="00DF142D">
        <w:rPr>
          <w:rFonts w:ascii="Arial" w:hAnsi="Arial"/>
          <w:sz w:val="22"/>
        </w:rPr>
        <w:t xml:space="preserve"> with the annual Open Enrollment process;</w:t>
      </w:r>
    </w:p>
    <w:p w14:paraId="59700501" w14:textId="00A5CAA2" w:rsidR="00DF142D" w:rsidRDefault="00DF142D" w:rsidP="00A304DF">
      <w:pPr>
        <w:pStyle w:val="Quick1"/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 w:rsidRPr="00DF142D">
        <w:rPr>
          <w:rFonts w:ascii="Arial" w:hAnsi="Arial"/>
          <w:sz w:val="22"/>
        </w:rPr>
        <w:t>Administers the Student Loan and Tuition assistance Programs;</w:t>
      </w:r>
    </w:p>
    <w:p w14:paraId="735B6132" w14:textId="5A8470AF" w:rsidR="00DF142D" w:rsidRDefault="00DF142D" w:rsidP="00A304DF">
      <w:pPr>
        <w:pStyle w:val="Quick1"/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 w:rsidRPr="00DF142D">
        <w:rPr>
          <w:rFonts w:ascii="Arial" w:hAnsi="Arial"/>
          <w:sz w:val="22"/>
        </w:rPr>
        <w:t>Maintains and audits employee benefits data in the County’s payroll system and health insurance carrier’s database;</w:t>
      </w:r>
    </w:p>
    <w:p w14:paraId="11415B27" w14:textId="63080835" w:rsidR="00E859D5" w:rsidRPr="00E859D5" w:rsidRDefault="00DF142D" w:rsidP="00E859D5">
      <w:pPr>
        <w:pStyle w:val="Quick1"/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 w:rsidRPr="00DF142D">
        <w:rPr>
          <w:rFonts w:ascii="Arial" w:hAnsi="Arial"/>
          <w:sz w:val="22"/>
        </w:rPr>
        <w:t>A</w:t>
      </w:r>
      <w:r w:rsidR="00817C52">
        <w:rPr>
          <w:rFonts w:ascii="Arial" w:hAnsi="Arial"/>
          <w:sz w:val="22"/>
        </w:rPr>
        <w:t>ssists with a</w:t>
      </w:r>
      <w:r w:rsidRPr="00DF142D">
        <w:rPr>
          <w:rFonts w:ascii="Arial" w:hAnsi="Arial"/>
          <w:sz w:val="22"/>
        </w:rPr>
        <w:t>dminister</w:t>
      </w:r>
      <w:r w:rsidR="00817C52">
        <w:rPr>
          <w:rFonts w:ascii="Arial" w:hAnsi="Arial"/>
          <w:sz w:val="22"/>
        </w:rPr>
        <w:t>ing</w:t>
      </w:r>
      <w:r w:rsidRPr="00DF142D">
        <w:rPr>
          <w:rFonts w:ascii="Arial" w:hAnsi="Arial"/>
          <w:sz w:val="22"/>
        </w:rPr>
        <w:t xml:space="preserve"> ID Badges for employees to include contractors; filing and archiving responsibilities</w:t>
      </w:r>
      <w:r>
        <w:rPr>
          <w:rFonts w:ascii="Arial" w:hAnsi="Arial"/>
          <w:sz w:val="22"/>
        </w:rPr>
        <w:t>;</w:t>
      </w:r>
    </w:p>
    <w:p w14:paraId="23726E39" w14:textId="5C88E23E" w:rsidR="00DF142D" w:rsidRDefault="00E859D5" w:rsidP="00A304DF">
      <w:pPr>
        <w:pStyle w:val="Quick1"/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Manages files in accordance with approved department retention policies and practices;</w:t>
      </w:r>
    </w:p>
    <w:p w14:paraId="4A82AB7D" w14:textId="3BC963AC" w:rsidR="00DF142D" w:rsidRDefault="00DF142D" w:rsidP="00A304DF">
      <w:pPr>
        <w:pStyle w:val="Quick1"/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 w:rsidRPr="00DF142D">
        <w:rPr>
          <w:rFonts w:ascii="Arial" w:hAnsi="Arial"/>
          <w:sz w:val="22"/>
        </w:rPr>
        <w:t>Assist with updating new hire orientation and on</w:t>
      </w:r>
      <w:r w:rsidR="00817C52">
        <w:rPr>
          <w:rFonts w:ascii="Arial" w:hAnsi="Arial"/>
          <w:sz w:val="22"/>
        </w:rPr>
        <w:t>-</w:t>
      </w:r>
      <w:r w:rsidRPr="00DF142D">
        <w:rPr>
          <w:rFonts w:ascii="Arial" w:hAnsi="Arial"/>
          <w:sz w:val="22"/>
        </w:rPr>
        <w:t>boarding in coordination with new software</w:t>
      </w:r>
      <w:r>
        <w:rPr>
          <w:rFonts w:ascii="Arial" w:hAnsi="Arial"/>
          <w:sz w:val="22"/>
        </w:rPr>
        <w:t>;</w:t>
      </w:r>
    </w:p>
    <w:p w14:paraId="6E921948" w14:textId="762C53D0" w:rsidR="00DF142D" w:rsidRDefault="00EA3EAA" w:rsidP="00A304DF">
      <w:pPr>
        <w:pStyle w:val="Quick1"/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Assists with creating</w:t>
      </w:r>
      <w:r w:rsidR="00DF142D" w:rsidRPr="00DF142D">
        <w:rPr>
          <w:rFonts w:ascii="Arial" w:hAnsi="Arial"/>
          <w:sz w:val="22"/>
        </w:rPr>
        <w:t xml:space="preserve"> benefit communication materials during employee orientation, and with employee newsletter contributions;  </w:t>
      </w:r>
    </w:p>
    <w:p w14:paraId="08BA648E" w14:textId="7C750E4E" w:rsidR="00DF142D" w:rsidRDefault="00DF142D" w:rsidP="00A304DF">
      <w:pPr>
        <w:pStyle w:val="Quick1"/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 w:rsidRPr="00DF142D">
        <w:rPr>
          <w:rFonts w:ascii="Arial" w:hAnsi="Arial"/>
          <w:sz w:val="22"/>
        </w:rPr>
        <w:t>Coordinates the payment of employee insurance benefits for those on extended leave;</w:t>
      </w:r>
    </w:p>
    <w:p w14:paraId="31B2B7EE" w14:textId="35636807" w:rsidR="00DF142D" w:rsidRDefault="00DF142D" w:rsidP="00A304DF">
      <w:pPr>
        <w:pStyle w:val="Quick1"/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 w:rsidRPr="00DF142D">
        <w:rPr>
          <w:rFonts w:ascii="Arial" w:hAnsi="Arial"/>
          <w:sz w:val="22"/>
        </w:rPr>
        <w:t>Performs other duties as assigned.</w:t>
      </w:r>
    </w:p>
    <w:p w14:paraId="419AB161" w14:textId="77777777" w:rsidR="00EA3EAA" w:rsidRDefault="00EA3EAA" w:rsidP="00EA3EAA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</w:p>
    <w:p w14:paraId="0606F4A5" w14:textId="787CE471" w:rsidR="00B3439C" w:rsidRDefault="00A304DF" w:rsidP="00BA5B36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ind w:left="450" w:hanging="45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end"/>
      </w:r>
      <w:r w:rsidR="007E24FA"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0F373840" wp14:editId="54759CA8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94731" id="Rectangle 8" o:spid="_x0000_s1026" style="position:absolute;margin-left:1in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53E418FC" w14:textId="77777777" w:rsidR="00B3439C" w:rsidRDefault="00B3439C">
      <w:pPr>
        <w:rPr>
          <w:rFonts w:ascii="Arial" w:hAnsi="Arial"/>
          <w:sz w:val="22"/>
        </w:rPr>
      </w:pPr>
    </w:p>
    <w:p w14:paraId="709F5A7A" w14:textId="77777777" w:rsidR="00290F28" w:rsidRDefault="00290F28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</w:p>
    <w:p w14:paraId="2C5EFFD8" w14:textId="77777777" w:rsidR="00290F28" w:rsidRDefault="00290F28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</w:p>
    <w:p w14:paraId="68E34C10" w14:textId="77777777" w:rsidR="00290F28" w:rsidRDefault="00290F28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</w:p>
    <w:p w14:paraId="72E9E264" w14:textId="77777777" w:rsidR="00B3439C" w:rsidRDefault="00B3439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Required Knowledge, Skills, and Abilities:</w:t>
      </w:r>
      <w:r>
        <w:rPr>
          <w:rFonts w:ascii="Arial" w:hAnsi="Arial"/>
          <w:sz w:val="22"/>
        </w:rPr>
        <w:t xml:space="preserve">  </w:t>
      </w:r>
    </w:p>
    <w:p w14:paraId="119F1BB4" w14:textId="77777777" w:rsidR="00B3439C" w:rsidRDefault="00B3439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9B0F0F1" w14:textId="77777777" w:rsidR="00E3384B" w:rsidRDefault="00B3439C" w:rsidP="003029E4">
      <w:pPr>
        <w:pStyle w:val="Quick1"/>
        <w:numPr>
          <w:ilvl w:val="0"/>
          <w:numId w:val="26"/>
        </w:numPr>
        <w:tabs>
          <w:tab w:val="left" w:pos="-1080"/>
          <w:tab w:val="left" w:pos="-720"/>
          <w:tab w:val="left" w:pos="0"/>
          <w:tab w:val="left" w:pos="360"/>
        </w:tabs>
        <w:ind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Ability to gain working knowledge of St. Mary’s County Government policies and </w:t>
      </w:r>
    </w:p>
    <w:p w14:paraId="1FF68828" w14:textId="36B08C03" w:rsidR="00B3439C" w:rsidRDefault="00E3384B" w:rsidP="00E3384B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</w:t>
      </w:r>
      <w:r w:rsidR="00B3439C">
        <w:rPr>
          <w:rFonts w:ascii="Arial" w:hAnsi="Arial"/>
          <w:sz w:val="22"/>
        </w:rPr>
        <w:t>procedures;</w:t>
      </w:r>
    </w:p>
    <w:p w14:paraId="4FD2301C" w14:textId="77777777" w:rsidR="00DC23C1" w:rsidRPr="00DC23C1" w:rsidRDefault="00B3439C" w:rsidP="003029E4">
      <w:pPr>
        <w:pStyle w:val="Quick1"/>
        <w:numPr>
          <w:ilvl w:val="0"/>
          <w:numId w:val="26"/>
        </w:numPr>
        <w:tabs>
          <w:tab w:val="left" w:pos="-1080"/>
          <w:tab w:val="left" w:pos="-720"/>
          <w:tab w:val="left" w:pos="0"/>
          <w:tab w:val="left" w:pos="360"/>
        </w:tabs>
        <w:ind w:hanging="720"/>
        <w:rPr>
          <w:rFonts w:ascii="Arial" w:hAnsi="Arial"/>
          <w:sz w:val="22"/>
        </w:rPr>
      </w:pPr>
      <w:r w:rsidRPr="00DC23C1">
        <w:rPr>
          <w:rFonts w:ascii="Arial" w:hAnsi="Arial"/>
          <w:sz w:val="22"/>
        </w:rPr>
        <w:t>Ability to act as a representative of St. Mary’s County Government to the public;</w:t>
      </w:r>
    </w:p>
    <w:p w14:paraId="4D8C8A3F" w14:textId="77777777" w:rsidR="00B3439C" w:rsidRDefault="00DC23C1" w:rsidP="003029E4">
      <w:pPr>
        <w:pStyle w:val="Quick1"/>
        <w:numPr>
          <w:ilvl w:val="0"/>
          <w:numId w:val="26"/>
        </w:numPr>
        <w:tabs>
          <w:tab w:val="left" w:pos="-1080"/>
          <w:tab w:val="left" w:pos="-720"/>
          <w:tab w:val="left" w:pos="0"/>
          <w:tab w:val="left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Knowledge</w:t>
      </w:r>
      <w:r w:rsidR="00B3439C">
        <w:rPr>
          <w:rFonts w:ascii="Arial" w:hAnsi="Arial"/>
          <w:sz w:val="22"/>
        </w:rPr>
        <w:t xml:space="preserve"> of the practices and procedures of human resources and of the department in general;</w:t>
      </w:r>
    </w:p>
    <w:p w14:paraId="23A07831" w14:textId="23902895" w:rsidR="00390E8A" w:rsidRDefault="00C7109D" w:rsidP="003029E4">
      <w:pPr>
        <w:pStyle w:val="Quick1"/>
        <w:numPr>
          <w:ilvl w:val="0"/>
          <w:numId w:val="26"/>
        </w:numPr>
        <w:tabs>
          <w:tab w:val="left" w:pos="-1080"/>
          <w:tab w:val="left" w:pos="-720"/>
          <w:tab w:val="left" w:pos="0"/>
          <w:tab w:val="left" w:pos="360"/>
        </w:tabs>
        <w:ind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Knowledge </w:t>
      </w:r>
      <w:r w:rsidR="00390E8A">
        <w:rPr>
          <w:rFonts w:ascii="Arial" w:hAnsi="Arial"/>
          <w:sz w:val="22"/>
        </w:rPr>
        <w:t xml:space="preserve">of PPACA, HIPAA, </w:t>
      </w:r>
      <w:r w:rsidR="00BA5B36">
        <w:rPr>
          <w:rFonts w:ascii="Arial" w:hAnsi="Arial"/>
          <w:sz w:val="22"/>
        </w:rPr>
        <w:t xml:space="preserve">and </w:t>
      </w:r>
      <w:r w:rsidR="00390E8A">
        <w:rPr>
          <w:rFonts w:ascii="Arial" w:hAnsi="Arial"/>
          <w:sz w:val="22"/>
        </w:rPr>
        <w:t>COBRA practices</w:t>
      </w:r>
      <w:r>
        <w:rPr>
          <w:rFonts w:ascii="Arial" w:hAnsi="Arial"/>
          <w:sz w:val="22"/>
        </w:rPr>
        <w:t xml:space="preserve"> preferred</w:t>
      </w:r>
      <w:r w:rsidR="00390E8A">
        <w:rPr>
          <w:rFonts w:ascii="Arial" w:hAnsi="Arial"/>
          <w:sz w:val="22"/>
        </w:rPr>
        <w:t>;</w:t>
      </w:r>
    </w:p>
    <w:p w14:paraId="5E2FB974" w14:textId="77777777" w:rsidR="003029E4" w:rsidRPr="003029E4" w:rsidRDefault="00B3439C" w:rsidP="003029E4">
      <w:pPr>
        <w:pStyle w:val="Quick1"/>
        <w:numPr>
          <w:ilvl w:val="0"/>
          <w:numId w:val="26"/>
        </w:numPr>
        <w:tabs>
          <w:tab w:val="left" w:pos="-1080"/>
          <w:tab w:val="left" w:pos="-720"/>
          <w:tab w:val="left" w:pos="0"/>
          <w:tab w:val="left" w:pos="360"/>
        </w:tabs>
        <w:ind w:hanging="720"/>
        <w:rPr>
          <w:rFonts w:ascii="Arial" w:hAnsi="Arial"/>
          <w:snapToGrid/>
          <w:sz w:val="22"/>
        </w:rPr>
      </w:pPr>
      <w:r w:rsidRPr="00DC23C1">
        <w:rPr>
          <w:rFonts w:ascii="Arial" w:hAnsi="Arial"/>
          <w:sz w:val="22"/>
        </w:rPr>
        <w:t>Ability to effectively</w:t>
      </w:r>
      <w:r w:rsidRPr="003029E4">
        <w:rPr>
          <w:rFonts w:ascii="Arial" w:hAnsi="Arial"/>
          <w:sz w:val="22"/>
        </w:rPr>
        <w:t xml:space="preserve"> communicate</w:t>
      </w:r>
      <w:r w:rsidR="003029E4">
        <w:rPr>
          <w:rFonts w:ascii="Arial" w:hAnsi="Arial"/>
          <w:sz w:val="22"/>
        </w:rPr>
        <w:t>;</w:t>
      </w:r>
    </w:p>
    <w:p w14:paraId="67EA862F" w14:textId="77777777" w:rsidR="00B3439C" w:rsidRPr="00DC23C1" w:rsidRDefault="00B3439C" w:rsidP="003029E4">
      <w:pPr>
        <w:pStyle w:val="Quick1"/>
        <w:numPr>
          <w:ilvl w:val="0"/>
          <w:numId w:val="26"/>
        </w:numPr>
        <w:tabs>
          <w:tab w:val="left" w:pos="-1080"/>
          <w:tab w:val="left" w:pos="-720"/>
          <w:tab w:val="left" w:pos="0"/>
          <w:tab w:val="left" w:pos="360"/>
        </w:tabs>
        <w:ind w:hanging="720"/>
        <w:rPr>
          <w:rFonts w:ascii="Arial" w:hAnsi="Arial"/>
          <w:snapToGrid/>
          <w:sz w:val="22"/>
        </w:rPr>
      </w:pPr>
      <w:r w:rsidRPr="00DC23C1">
        <w:rPr>
          <w:rFonts w:ascii="Arial" w:hAnsi="Arial"/>
          <w:sz w:val="22"/>
        </w:rPr>
        <w:t>Ability to conduct research;</w:t>
      </w:r>
    </w:p>
    <w:p w14:paraId="2B2A9A42" w14:textId="77777777" w:rsidR="00B3439C" w:rsidRDefault="00B3439C" w:rsidP="003029E4">
      <w:pPr>
        <w:pStyle w:val="Quick1"/>
        <w:numPr>
          <w:ilvl w:val="0"/>
          <w:numId w:val="26"/>
        </w:numPr>
        <w:tabs>
          <w:tab w:val="left" w:pos="-1080"/>
          <w:tab w:val="left" w:pos="-720"/>
          <w:tab w:val="left" w:pos="0"/>
          <w:tab w:val="left" w:pos="360"/>
        </w:tabs>
        <w:ind w:hanging="720"/>
        <w:rPr>
          <w:rFonts w:ascii="Arial" w:hAnsi="Arial"/>
          <w:snapToGrid/>
          <w:sz w:val="22"/>
        </w:rPr>
      </w:pPr>
      <w:r>
        <w:rPr>
          <w:rFonts w:ascii="Arial" w:hAnsi="Arial"/>
          <w:sz w:val="22"/>
        </w:rPr>
        <w:t>Ability to maintain confidentiality and accurate records;</w:t>
      </w:r>
    </w:p>
    <w:p w14:paraId="1C6CA002" w14:textId="77777777" w:rsidR="00B3439C" w:rsidRDefault="00B3439C" w:rsidP="003029E4">
      <w:pPr>
        <w:pStyle w:val="Quick1"/>
        <w:numPr>
          <w:ilvl w:val="0"/>
          <w:numId w:val="26"/>
        </w:numPr>
        <w:tabs>
          <w:tab w:val="left" w:pos="-1080"/>
          <w:tab w:val="left" w:pos="-720"/>
          <w:tab w:val="left" w:pos="0"/>
          <w:tab w:val="left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operate relevant computer systems, including hardware and software, and simple office machines;</w:t>
      </w:r>
    </w:p>
    <w:p w14:paraId="0E4331E4" w14:textId="77777777" w:rsidR="00086416" w:rsidRDefault="00086416" w:rsidP="003029E4">
      <w:pPr>
        <w:pStyle w:val="Quick1"/>
        <w:numPr>
          <w:ilvl w:val="0"/>
          <w:numId w:val="26"/>
        </w:numPr>
        <w:tabs>
          <w:tab w:val="left" w:pos="-1080"/>
          <w:tab w:val="left" w:pos="-720"/>
          <w:tab w:val="left" w:pos="0"/>
          <w:tab w:val="left" w:pos="360"/>
        </w:tabs>
        <w:ind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Must be proficient with Excel;</w:t>
      </w:r>
    </w:p>
    <w:p w14:paraId="42DD9E0B" w14:textId="0C643CC4" w:rsidR="00B3439C" w:rsidRDefault="00B3439C" w:rsidP="003029E4">
      <w:pPr>
        <w:pStyle w:val="Quick1"/>
        <w:numPr>
          <w:ilvl w:val="0"/>
          <w:numId w:val="26"/>
        </w:numPr>
        <w:tabs>
          <w:tab w:val="left" w:pos="-1080"/>
          <w:tab w:val="left" w:pos="-720"/>
          <w:tab w:val="left" w:pos="0"/>
          <w:tab w:val="left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Basic math skills.</w:t>
      </w:r>
    </w:p>
    <w:p w14:paraId="7C7BE199" w14:textId="35142BD1" w:rsidR="008479CF" w:rsidRDefault="008479CF" w:rsidP="003029E4">
      <w:pPr>
        <w:pStyle w:val="Quick1"/>
        <w:numPr>
          <w:ilvl w:val="0"/>
          <w:numId w:val="26"/>
        </w:numPr>
        <w:tabs>
          <w:tab w:val="left" w:pos="-1080"/>
          <w:tab w:val="left" w:pos="-720"/>
          <w:tab w:val="left" w:pos="0"/>
          <w:tab w:val="left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Ability to obtain and maintain notary status </w:t>
      </w:r>
    </w:p>
    <w:p w14:paraId="4B04D7E6" w14:textId="77777777" w:rsidR="006244F7" w:rsidRDefault="006244F7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</w:p>
    <w:p w14:paraId="13DB6C79" w14:textId="77777777" w:rsidR="00B3439C" w:rsidRDefault="00B3439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Education and Experience: </w:t>
      </w:r>
    </w:p>
    <w:p w14:paraId="63DD103B" w14:textId="77777777" w:rsidR="00B3439C" w:rsidRDefault="00B3439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2C4A311" w14:textId="2E7EEF31" w:rsidR="00766F80" w:rsidRDefault="00817C52">
      <w:pPr>
        <w:pStyle w:val="Quick1"/>
        <w:tabs>
          <w:tab w:val="left" w:pos="-1080"/>
          <w:tab w:val="left" w:pos="-720"/>
          <w:tab w:val="left" w:pos="0"/>
          <w:tab w:val="num" w:pos="450"/>
        </w:tabs>
        <w:ind w:left="0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Associate degree</w:t>
      </w:r>
    </w:p>
    <w:p w14:paraId="3CB091C7" w14:textId="77777777" w:rsidR="00B3439C" w:rsidRDefault="00B3439C">
      <w:pPr>
        <w:pStyle w:val="Quick1"/>
        <w:tabs>
          <w:tab w:val="left" w:pos="-1080"/>
          <w:tab w:val="left" w:pos="-720"/>
          <w:tab w:val="left" w:pos="0"/>
          <w:tab w:val="num" w:pos="450"/>
        </w:tabs>
        <w:ind w:left="0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Two or more years of related experience;</w:t>
      </w:r>
    </w:p>
    <w:p w14:paraId="5CD54786" w14:textId="77777777" w:rsidR="00B3439C" w:rsidRDefault="00B3439C">
      <w:pPr>
        <w:pStyle w:val="Quick1"/>
        <w:tabs>
          <w:tab w:val="left" w:pos="-1080"/>
          <w:tab w:val="left" w:pos="-720"/>
          <w:tab w:val="left" w:pos="0"/>
          <w:tab w:val="num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Or equivalent technical training, education, and/or experience.</w:t>
      </w:r>
    </w:p>
    <w:p w14:paraId="7D25BD69" w14:textId="77777777" w:rsidR="00B3439C" w:rsidRDefault="00B3439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5BF2E9C3" w14:textId="77777777" w:rsidR="00B3439C" w:rsidRDefault="00B3439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Physical and Environmental Conditions:</w:t>
      </w:r>
      <w:r>
        <w:rPr>
          <w:rFonts w:ascii="Arial" w:hAnsi="Arial"/>
          <w:sz w:val="22"/>
        </w:rPr>
        <w:t xml:space="preserve"> </w:t>
      </w:r>
    </w:p>
    <w:p w14:paraId="10FECD7C" w14:textId="77777777" w:rsidR="00B3439C" w:rsidRDefault="00B3439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A1DDA40" w14:textId="77777777" w:rsidR="00B3439C" w:rsidRDefault="00B3439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Work requires no unusual demand for physical effort.</w:t>
      </w:r>
    </w:p>
    <w:p w14:paraId="064A98AE" w14:textId="77777777" w:rsidR="00B3439C" w:rsidRDefault="00B3439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6CFED00" w14:textId="77777777" w:rsidR="00B3439C" w:rsidRDefault="00B3439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Work environment involves everyday risks or discomforts which require normal safety precautions typical of such places as offices, meetings and training rooms.</w:t>
      </w:r>
    </w:p>
    <w:p w14:paraId="21C41622" w14:textId="77777777" w:rsidR="00B3439C" w:rsidRDefault="00B3439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A91D703" w14:textId="77777777" w:rsidR="00B3439C" w:rsidRDefault="007E24FA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 wp14:anchorId="3F07B5B8" wp14:editId="25D321C5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4F1DD" id="Rectangle 7" o:spid="_x0000_s1026" style="position:absolute;margin-left:1in;margin-top:0;width:468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47F284ED" w14:textId="77777777" w:rsidR="00B3439C" w:rsidRDefault="00B3439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DE2553C" w14:textId="77777777" w:rsidR="00B3439C" w:rsidRDefault="00B3439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above job description is not intended as, nor should it be construed as, exhaustive of all responsibilities, skills, efforts, or working conditions associated with this job.  </w:t>
      </w:r>
    </w:p>
    <w:p w14:paraId="2EECB02C" w14:textId="77777777" w:rsidR="00B3439C" w:rsidRDefault="00B3439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92F4580" w14:textId="77777777" w:rsidR="00B3439C" w:rsidRDefault="00B3439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Reasonable accommodations may be made to enable qualified individuals with disabilities to perform the essential functions of this job.</w:t>
      </w:r>
    </w:p>
    <w:p w14:paraId="358A1E36" w14:textId="77777777" w:rsidR="00B3439C" w:rsidRDefault="00B3439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0EB5C7E0" w14:textId="77777777" w:rsidR="00B3439C" w:rsidRDefault="00B3439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6EC19013" w14:textId="77777777" w:rsidR="00B3439C" w:rsidRDefault="00B3439C">
      <w:pPr>
        <w:pStyle w:val="BodyText"/>
      </w:pPr>
    </w:p>
    <w:p w14:paraId="12C10F7B" w14:textId="77777777" w:rsidR="00B3439C" w:rsidRDefault="00B3439C">
      <w:pPr>
        <w:pStyle w:val="BodyText"/>
      </w:pPr>
      <w:r>
        <w:t>I certify that this is an accurate statement of the essential functions and responsibilities of this position.</w:t>
      </w:r>
    </w:p>
    <w:p w14:paraId="137BAECA" w14:textId="77777777" w:rsidR="00B3439C" w:rsidRDefault="00B3439C">
      <w:pPr>
        <w:pStyle w:val="BodyText"/>
      </w:pPr>
    </w:p>
    <w:p w14:paraId="08DD52C0" w14:textId="210E0940" w:rsidR="00B3439C" w:rsidRDefault="007E24FA" w:rsidP="00E3384B">
      <w:pPr>
        <w:pStyle w:val="BodyText"/>
        <w:rPr>
          <w:b/>
          <w:sz w:val="24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2FC358CF" wp14:editId="7432D9A8">
                <wp:simplePos x="0" y="0"/>
                <wp:positionH relativeFrom="page">
                  <wp:posOffset>914400</wp:posOffset>
                </wp:positionH>
                <wp:positionV relativeFrom="paragraph">
                  <wp:posOffset>-655955</wp:posOffset>
                </wp:positionV>
                <wp:extent cx="5943600" cy="12065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7DA34" id="Rectangle 9" o:spid="_x0000_s1026" style="position:absolute;margin-left:1in;margin-top:-51.65pt;width:468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B3439C">
        <w:rPr>
          <w:sz w:val="24"/>
        </w:rPr>
        <w:t>_________________________</w:t>
      </w:r>
      <w:r w:rsidR="00B3439C">
        <w:rPr>
          <w:sz w:val="24"/>
        </w:rPr>
        <w:tab/>
      </w:r>
      <w:r w:rsidR="00B3439C">
        <w:rPr>
          <w:sz w:val="24"/>
        </w:rPr>
        <w:tab/>
      </w:r>
      <w:r w:rsidR="00B3439C">
        <w:rPr>
          <w:sz w:val="24"/>
        </w:rPr>
        <w:tab/>
      </w:r>
      <w:r w:rsidR="00B3439C">
        <w:rPr>
          <w:sz w:val="24"/>
        </w:rPr>
        <w:tab/>
      </w:r>
      <w:r w:rsidR="00B3439C">
        <w:rPr>
          <w:sz w:val="24"/>
        </w:rPr>
        <w:tab/>
        <w:t>______________</w:t>
      </w:r>
    </w:p>
    <w:p w14:paraId="2DBC4C5E" w14:textId="04E5EB8D" w:rsidR="00B3439C" w:rsidRDefault="004B7925">
      <w:pPr>
        <w:pStyle w:val="Subtitle"/>
        <w:jc w:val="left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HR Representative</w:t>
      </w:r>
      <w:r w:rsidR="00B3439C">
        <w:rPr>
          <w:rFonts w:ascii="Arial" w:hAnsi="Arial"/>
          <w:b w:val="0"/>
          <w:sz w:val="22"/>
        </w:rPr>
        <w:tab/>
      </w:r>
      <w:r w:rsidR="00B3439C">
        <w:rPr>
          <w:rFonts w:ascii="Arial" w:hAnsi="Arial"/>
          <w:b w:val="0"/>
          <w:sz w:val="22"/>
        </w:rPr>
        <w:tab/>
      </w:r>
      <w:r w:rsidR="00B3439C">
        <w:rPr>
          <w:rFonts w:ascii="Arial" w:hAnsi="Arial"/>
          <w:b w:val="0"/>
          <w:sz w:val="22"/>
        </w:rPr>
        <w:tab/>
      </w:r>
      <w:r w:rsidR="00B3439C">
        <w:rPr>
          <w:rFonts w:ascii="Arial" w:hAnsi="Arial"/>
          <w:b w:val="0"/>
          <w:sz w:val="22"/>
        </w:rPr>
        <w:tab/>
      </w:r>
      <w:r w:rsidR="00B3439C">
        <w:rPr>
          <w:rFonts w:ascii="Arial" w:hAnsi="Arial"/>
          <w:b w:val="0"/>
          <w:sz w:val="22"/>
        </w:rPr>
        <w:tab/>
      </w:r>
      <w:r w:rsidR="00B3439C">
        <w:rPr>
          <w:rFonts w:ascii="Arial" w:hAnsi="Arial"/>
          <w:b w:val="0"/>
          <w:sz w:val="22"/>
        </w:rPr>
        <w:tab/>
      </w:r>
      <w:r w:rsidR="00B3439C">
        <w:rPr>
          <w:rFonts w:ascii="Arial" w:hAnsi="Arial"/>
          <w:b w:val="0"/>
          <w:sz w:val="22"/>
        </w:rPr>
        <w:tab/>
        <w:t>Date</w:t>
      </w:r>
    </w:p>
    <w:p w14:paraId="012713B1" w14:textId="77777777" w:rsidR="00E3384B" w:rsidRDefault="00E3384B" w:rsidP="00E3384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AB8E327" w14:textId="352C578A" w:rsidR="00E3384B" w:rsidRPr="00E3384B" w:rsidRDefault="00E3384B" w:rsidP="00E3384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Y</w:t>
      </w:r>
      <w:r w:rsidRPr="00E3384B">
        <w:rPr>
          <w:rFonts w:ascii="Arial" w:hAnsi="Arial"/>
          <w:sz w:val="22"/>
        </w:rPr>
        <w:t>our signature below indicates that you have received a copy of this position description.</w:t>
      </w:r>
    </w:p>
    <w:p w14:paraId="41EF1D2B" w14:textId="77777777" w:rsidR="00E3384B" w:rsidRPr="00E3384B" w:rsidRDefault="00E3384B" w:rsidP="00E3384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EEADEB8" w14:textId="77777777" w:rsidR="00E3384B" w:rsidRPr="00E3384B" w:rsidRDefault="00E3384B" w:rsidP="00E3384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536F189A" w14:textId="77777777" w:rsidR="00E3384B" w:rsidRPr="00E3384B" w:rsidRDefault="00E3384B" w:rsidP="00E3384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  <w:szCs w:val="22"/>
        </w:rPr>
      </w:pPr>
      <w:r w:rsidRPr="00E3384B">
        <w:rPr>
          <w:rFonts w:ascii="Arial" w:hAnsi="Arial"/>
          <w:sz w:val="22"/>
          <w:szCs w:val="22"/>
        </w:rPr>
        <w:t>_________________________</w:t>
      </w:r>
      <w:r w:rsidRPr="00E3384B">
        <w:rPr>
          <w:rFonts w:ascii="Arial" w:hAnsi="Arial"/>
          <w:sz w:val="22"/>
          <w:szCs w:val="22"/>
        </w:rPr>
        <w:tab/>
      </w:r>
      <w:r w:rsidRPr="00E3384B">
        <w:rPr>
          <w:rFonts w:ascii="Arial" w:hAnsi="Arial"/>
          <w:sz w:val="22"/>
          <w:szCs w:val="22"/>
        </w:rPr>
        <w:tab/>
      </w:r>
      <w:r w:rsidRPr="00E3384B">
        <w:rPr>
          <w:rFonts w:ascii="Arial" w:hAnsi="Arial"/>
          <w:sz w:val="22"/>
          <w:szCs w:val="22"/>
        </w:rPr>
        <w:tab/>
      </w:r>
      <w:r w:rsidRPr="00E3384B">
        <w:rPr>
          <w:rFonts w:ascii="Arial" w:hAnsi="Arial"/>
          <w:sz w:val="22"/>
          <w:szCs w:val="22"/>
        </w:rPr>
        <w:tab/>
      </w:r>
      <w:r w:rsidRPr="00E3384B">
        <w:rPr>
          <w:rFonts w:ascii="Arial" w:hAnsi="Arial"/>
          <w:sz w:val="22"/>
          <w:szCs w:val="22"/>
        </w:rPr>
        <w:tab/>
        <w:t>______________</w:t>
      </w:r>
    </w:p>
    <w:tbl>
      <w:tblPr>
        <w:tblW w:w="10885" w:type="dxa"/>
        <w:tblInd w:w="113" w:type="dxa"/>
        <w:tblLook w:val="04A0" w:firstRow="1" w:lastRow="0" w:firstColumn="1" w:lastColumn="0" w:noHBand="0" w:noVBand="1"/>
      </w:tblPr>
      <w:tblGrid>
        <w:gridCol w:w="10885"/>
      </w:tblGrid>
      <w:tr w:rsidR="00A304DF" w:rsidRPr="00A304DF" w14:paraId="0FAF946C" w14:textId="77777777" w:rsidTr="005E5A99">
        <w:trPr>
          <w:trHeight w:val="288"/>
        </w:trPr>
        <w:tc>
          <w:tcPr>
            <w:tcW w:w="10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AAD85" w14:textId="104EA3AF" w:rsidR="00A304DF" w:rsidRPr="00A304DF" w:rsidRDefault="005E5A99" w:rsidP="004B7925">
            <w:pPr>
              <w:widowControl/>
              <w:ind w:right="-828" w:hanging="108"/>
              <w:rPr>
                <w:rFonts w:ascii="Arial" w:hAnsi="Arial" w:cs="Arial"/>
                <w:snapToGrid/>
                <w:sz w:val="22"/>
                <w:szCs w:val="22"/>
              </w:rPr>
            </w:pPr>
            <w:r w:rsidRPr="005E5A99">
              <w:rPr>
                <w:rFonts w:ascii="Arial" w:hAnsi="Arial" w:cs="Arial"/>
                <w:snapToGrid/>
                <w:sz w:val="22"/>
                <w:szCs w:val="22"/>
              </w:rPr>
              <w:t>Employee</w:t>
            </w:r>
            <w:r w:rsidR="004B7925">
              <w:rPr>
                <w:rFonts w:ascii="Arial" w:hAnsi="Arial" w:cs="Arial"/>
                <w:snapToGrid/>
                <w:sz w:val="22"/>
                <w:szCs w:val="22"/>
              </w:rPr>
              <w:t>’</w:t>
            </w:r>
            <w:r w:rsidRPr="005E5A99">
              <w:rPr>
                <w:rFonts w:ascii="Arial" w:hAnsi="Arial" w:cs="Arial"/>
                <w:snapToGrid/>
                <w:sz w:val="22"/>
                <w:szCs w:val="22"/>
              </w:rPr>
              <w:t>s Signature</w:t>
            </w:r>
            <w:r>
              <w:rPr>
                <w:rFonts w:ascii="Arial" w:hAnsi="Arial" w:cs="Arial"/>
                <w:snapToGrid/>
                <w:sz w:val="22"/>
                <w:szCs w:val="22"/>
              </w:rPr>
              <w:t xml:space="preserve">                                                                       Date</w:t>
            </w:r>
          </w:p>
        </w:tc>
      </w:tr>
    </w:tbl>
    <w:p w14:paraId="77CB9E6C" w14:textId="77777777" w:rsidR="00A304DF" w:rsidRDefault="00A304DF" w:rsidP="005E5A99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sectPr w:rsidR="00A304DF" w:rsidSect="00664F70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008" w:right="1440" w:bottom="1440" w:left="1440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5D074" w14:textId="77777777" w:rsidR="00664F70" w:rsidRDefault="00664F70">
      <w:r>
        <w:separator/>
      </w:r>
    </w:p>
  </w:endnote>
  <w:endnote w:type="continuationSeparator" w:id="0">
    <w:p w14:paraId="31FBC225" w14:textId="77777777" w:rsidR="00664F70" w:rsidRDefault="0066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netian301 D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7088" w14:textId="77777777" w:rsidR="00491700" w:rsidRDefault="00491700">
    <w:pPr>
      <w:pStyle w:val="Header"/>
      <w:tabs>
        <w:tab w:val="clear" w:pos="4320"/>
        <w:tab w:val="clear" w:pos="8640"/>
      </w:tabs>
      <w:spacing w:line="240" w:lineRule="exact"/>
      <w:rPr>
        <w:rFonts w:ascii="Arial" w:hAnsi="Arial"/>
        <w:sz w:val="22"/>
      </w:rPr>
    </w:pPr>
  </w:p>
  <w:p w14:paraId="4E51E16E" w14:textId="77777777" w:rsidR="00491700" w:rsidRDefault="00491700">
    <w:pPr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</w:rPr>
      <w:t>ST. MARY’S COUNTY GOVERNMENT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PAGE </w:instrText>
    </w:r>
    <w:r>
      <w:rPr>
        <w:rFonts w:ascii="Arial" w:hAnsi="Arial"/>
        <w:sz w:val="20"/>
      </w:rPr>
      <w:fldChar w:fldCharType="separate"/>
    </w:r>
    <w:r w:rsidR="00CF41ED">
      <w:rPr>
        <w:rFonts w:ascii="Arial" w:hAnsi="Arial"/>
        <w:noProof/>
        <w:sz w:val="20"/>
      </w:rPr>
      <w:t>1</w:t>
    </w:r>
    <w:r>
      <w:rPr>
        <w:rFonts w:ascii="Arial" w:hAnsi="Arial"/>
        <w:sz w:val="20"/>
      </w:rPr>
      <w:fldChar w:fldCharType="end"/>
    </w:r>
  </w:p>
  <w:p w14:paraId="36421280" w14:textId="77777777" w:rsidR="00491700" w:rsidRDefault="00290F28">
    <w:pPr>
      <w:rPr>
        <w:rFonts w:ascii="Arial" w:hAnsi="Arial"/>
        <w:sz w:val="20"/>
      </w:rPr>
    </w:pPr>
    <w:r>
      <w:rPr>
        <w:rFonts w:ascii="Arial" w:hAnsi="Arial"/>
        <w:sz w:val="22"/>
      </w:rPr>
      <w:t xml:space="preserve">Sr. </w:t>
    </w:r>
    <w:r w:rsidR="00491700">
      <w:rPr>
        <w:rFonts w:ascii="Arial" w:hAnsi="Arial"/>
        <w:sz w:val="22"/>
      </w:rPr>
      <w:t>Human Resources Specialist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3CA61" w14:textId="77777777" w:rsidR="00664F70" w:rsidRDefault="00664F70">
      <w:r>
        <w:separator/>
      </w:r>
    </w:p>
  </w:footnote>
  <w:footnote w:type="continuationSeparator" w:id="0">
    <w:p w14:paraId="0F74CDA7" w14:textId="77777777" w:rsidR="00664F70" w:rsidRDefault="00664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ABD7E" w14:textId="164AF91D" w:rsidR="00491700" w:rsidRDefault="00491700">
    <w:pPr>
      <w:pStyle w:val="Header"/>
      <w:jc w:val="right"/>
    </w:pPr>
    <w:r>
      <w:t>1215</w:t>
    </w:r>
    <w:r w:rsidR="0039543D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450"/>
        </w:tabs>
      </w:pPr>
      <w:rPr>
        <w:rFonts w:ascii="Arial" w:hAnsi="Arial"/>
        <w:sz w:val="22"/>
      </w:rPr>
    </w:lvl>
  </w:abstractNum>
  <w:abstractNum w:abstractNumId="1" w15:restartNumberingAfterBreak="0">
    <w:nsid w:val="10F54493"/>
    <w:multiLevelType w:val="singleLevel"/>
    <w:tmpl w:val="E7E86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B439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9225C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EFB29F7"/>
    <w:multiLevelType w:val="hybridMultilevel"/>
    <w:tmpl w:val="43A0CBBE"/>
    <w:lvl w:ilvl="0" w:tplc="C164B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B98A74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58C40B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896AF6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8B8681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36ED6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032997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E2842B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210C79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1937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4D110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4E51E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4C077C9"/>
    <w:multiLevelType w:val="hybridMultilevel"/>
    <w:tmpl w:val="462A13F0"/>
    <w:lvl w:ilvl="0" w:tplc="0A62C2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5082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F495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85F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46D5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D6E1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B21E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6E0D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A813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313CE"/>
    <w:multiLevelType w:val="hybridMultilevel"/>
    <w:tmpl w:val="E3FA7150"/>
    <w:lvl w:ilvl="0" w:tplc="BC6E7C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EEE0B2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9043D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138FA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EF862D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01071F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5B2A99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1FE68B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C9CAD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BAE4D6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3C76F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8423E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36E6B07"/>
    <w:multiLevelType w:val="hybridMultilevel"/>
    <w:tmpl w:val="5B8A34D8"/>
    <w:lvl w:ilvl="0" w:tplc="CDE2EB5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B1A5E6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5C4FC2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47684D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7DE311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3A8D5D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60E931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4026B1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64C73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873BB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A937F35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67AD2C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9D42C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C0012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A821B2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CC03822"/>
    <w:multiLevelType w:val="hybridMultilevel"/>
    <w:tmpl w:val="84CAC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C1D5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4763356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 w16cid:durableId="417602950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 w16cid:durableId="1485390771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 w16cid:durableId="2078702115">
    <w:abstractNumId w:val="18"/>
  </w:num>
  <w:num w:numId="5" w16cid:durableId="2079477466">
    <w:abstractNumId w:val="21"/>
  </w:num>
  <w:num w:numId="6" w16cid:durableId="327828464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7" w16cid:durableId="1227255875">
    <w:abstractNumId w:val="15"/>
  </w:num>
  <w:num w:numId="8" w16cid:durableId="1222715474">
    <w:abstractNumId w:val="1"/>
  </w:num>
  <w:num w:numId="9" w16cid:durableId="611522423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10" w16cid:durableId="1554268029">
    <w:abstractNumId w:val="8"/>
  </w:num>
  <w:num w:numId="11" w16cid:durableId="588848322">
    <w:abstractNumId w:val="13"/>
  </w:num>
  <w:num w:numId="12" w16cid:durableId="993605319">
    <w:abstractNumId w:val="4"/>
  </w:num>
  <w:num w:numId="13" w16cid:durableId="1813520870">
    <w:abstractNumId w:val="6"/>
  </w:num>
  <w:num w:numId="14" w16cid:durableId="1218777991">
    <w:abstractNumId w:val="2"/>
  </w:num>
  <w:num w:numId="15" w16cid:durableId="1000157574">
    <w:abstractNumId w:val="10"/>
  </w:num>
  <w:num w:numId="16" w16cid:durableId="92019817">
    <w:abstractNumId w:val="7"/>
  </w:num>
  <w:num w:numId="17" w16cid:durableId="523056126">
    <w:abstractNumId w:val="5"/>
  </w:num>
  <w:num w:numId="18" w16cid:durableId="792753367">
    <w:abstractNumId w:val="12"/>
  </w:num>
  <w:num w:numId="19" w16cid:durableId="563688569">
    <w:abstractNumId w:val="16"/>
  </w:num>
  <w:num w:numId="20" w16cid:durableId="923294445">
    <w:abstractNumId w:val="11"/>
  </w:num>
  <w:num w:numId="21" w16cid:durableId="18162124">
    <w:abstractNumId w:val="14"/>
  </w:num>
  <w:num w:numId="22" w16cid:durableId="1300652021">
    <w:abstractNumId w:val="3"/>
  </w:num>
  <w:num w:numId="23" w16cid:durableId="1302659085">
    <w:abstractNumId w:val="19"/>
  </w:num>
  <w:num w:numId="24" w16cid:durableId="469900723">
    <w:abstractNumId w:val="9"/>
  </w:num>
  <w:num w:numId="25" w16cid:durableId="885677894">
    <w:abstractNumId w:val="17"/>
  </w:num>
  <w:num w:numId="26" w16cid:durableId="131198029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824"/>
    <w:rsid w:val="00044824"/>
    <w:rsid w:val="00086416"/>
    <w:rsid w:val="000D2060"/>
    <w:rsid w:val="001128DC"/>
    <w:rsid w:val="0013142B"/>
    <w:rsid w:val="00147585"/>
    <w:rsid w:val="001A7A3D"/>
    <w:rsid w:val="001E1D88"/>
    <w:rsid w:val="00204860"/>
    <w:rsid w:val="00211059"/>
    <w:rsid w:val="00281B0A"/>
    <w:rsid w:val="0029070D"/>
    <w:rsid w:val="00290F28"/>
    <w:rsid w:val="003029E4"/>
    <w:rsid w:val="003603CF"/>
    <w:rsid w:val="00390E8A"/>
    <w:rsid w:val="0039543D"/>
    <w:rsid w:val="00491700"/>
    <w:rsid w:val="004B69D9"/>
    <w:rsid w:val="004B7925"/>
    <w:rsid w:val="00504BF8"/>
    <w:rsid w:val="005E5A99"/>
    <w:rsid w:val="005F1BB5"/>
    <w:rsid w:val="00613CF8"/>
    <w:rsid w:val="006244F7"/>
    <w:rsid w:val="00633DF7"/>
    <w:rsid w:val="00664F70"/>
    <w:rsid w:val="0075169A"/>
    <w:rsid w:val="00766F80"/>
    <w:rsid w:val="007C6D45"/>
    <w:rsid w:val="007E24FA"/>
    <w:rsid w:val="00817C52"/>
    <w:rsid w:val="008479CF"/>
    <w:rsid w:val="008636DC"/>
    <w:rsid w:val="00864C29"/>
    <w:rsid w:val="009D355A"/>
    <w:rsid w:val="009D3747"/>
    <w:rsid w:val="009D3BA1"/>
    <w:rsid w:val="009D3EF7"/>
    <w:rsid w:val="00A304DF"/>
    <w:rsid w:val="00A47268"/>
    <w:rsid w:val="00A62777"/>
    <w:rsid w:val="00A959A0"/>
    <w:rsid w:val="00AA59A7"/>
    <w:rsid w:val="00B07BE1"/>
    <w:rsid w:val="00B3439C"/>
    <w:rsid w:val="00B4033B"/>
    <w:rsid w:val="00B50455"/>
    <w:rsid w:val="00B70D6E"/>
    <w:rsid w:val="00B718AA"/>
    <w:rsid w:val="00BA5B36"/>
    <w:rsid w:val="00BE3BB2"/>
    <w:rsid w:val="00C116F8"/>
    <w:rsid w:val="00C7109D"/>
    <w:rsid w:val="00CB1639"/>
    <w:rsid w:val="00CF41ED"/>
    <w:rsid w:val="00D43B61"/>
    <w:rsid w:val="00DC23C1"/>
    <w:rsid w:val="00DF142D"/>
    <w:rsid w:val="00E3384B"/>
    <w:rsid w:val="00E60002"/>
    <w:rsid w:val="00E859D5"/>
    <w:rsid w:val="00EA3C87"/>
    <w:rsid w:val="00EA3EAA"/>
    <w:rsid w:val="00F9515E"/>
    <w:rsid w:val="00F95DE5"/>
    <w:rsid w:val="00FB7956"/>
    <w:rsid w:val="00FC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2C595"/>
  <w15:docId w15:val="{CFE1E533-A2BA-4A3F-8A9C-840BD0F6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Venetian301 Dm BT" w:hAnsi="Venetian301 Dm BT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3"/>
      </w:numPr>
      <w:ind w:left="450" w:hanging="45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Subtitle">
    <w:name w:val="Subtitle"/>
    <w:basedOn w:val="Normal"/>
    <w:qFormat/>
    <w:pPr>
      <w:widowControl/>
      <w:jc w:val="center"/>
    </w:pPr>
    <w:rPr>
      <w:rFonts w:ascii="Times New Roman" w:hAnsi="Times New Roman"/>
      <w:b/>
      <w:snapToGrid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C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4C29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8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Manager, Human Resources</vt:lpstr>
    </vt:vector>
  </TitlesOfParts>
  <Company>Dell Computer Corporation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Manager, Human Resources</dc:title>
  <dc:creator>Laura Hedeman</dc:creator>
  <cp:lastModifiedBy>Heather Schrader</cp:lastModifiedBy>
  <cp:revision>4</cp:revision>
  <cp:lastPrinted>2020-10-27T16:40:00Z</cp:lastPrinted>
  <dcterms:created xsi:type="dcterms:W3CDTF">2022-06-22T17:21:00Z</dcterms:created>
  <dcterms:modified xsi:type="dcterms:W3CDTF">2024-03-05T14:45:00Z</dcterms:modified>
</cp:coreProperties>
</file>