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9ED4D" w14:textId="399D308E" w:rsidR="00073EE9" w:rsidRDefault="00F76035" w:rsidP="00073EE9">
      <w:pPr>
        <w:pStyle w:val="Heading1"/>
      </w:pPr>
      <w:r>
        <w:t xml:space="preserve">Forensic Scientist </w:t>
      </w:r>
      <w:r w:rsidR="00073EE9">
        <w:tab/>
      </w:r>
      <w:r w:rsidR="00073EE9">
        <w:tab/>
        <w:t xml:space="preserve"> </w:t>
      </w:r>
    </w:p>
    <w:p w14:paraId="76E19BAE" w14:textId="5279113D" w:rsidR="00073EE9" w:rsidRDefault="00595952" w:rsidP="00073EE9">
      <w:pPr>
        <w:rPr>
          <w:rFonts w:ascii="Arial" w:hAnsi="Arial"/>
          <w:b/>
          <w:sz w:val="22"/>
        </w:rPr>
      </w:pPr>
      <w:r>
        <w:rPr>
          <w:rFonts w:ascii="Arial" w:hAnsi="Arial"/>
          <w:b/>
          <w:sz w:val="22"/>
        </w:rPr>
        <w:t>Grade: 9</w:t>
      </w:r>
    </w:p>
    <w:p w14:paraId="481E5407" w14:textId="77777777" w:rsidR="00073EE9" w:rsidRDefault="00073EE9" w:rsidP="00073EE9">
      <w:pPr>
        <w:rPr>
          <w:rFonts w:ascii="Arial" w:hAnsi="Arial"/>
          <w:sz w:val="22"/>
        </w:rPr>
      </w:pPr>
    </w:p>
    <w:p w14:paraId="4E8A6716" w14:textId="77777777" w:rsidR="00073EE9" w:rsidRDefault="00073EE9" w:rsidP="00073EE9">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9264" behindDoc="1" locked="1" layoutInCell="0" allowOverlap="1" wp14:anchorId="6D418CCA" wp14:editId="06C31321">
                <wp:simplePos x="0" y="0"/>
                <wp:positionH relativeFrom="page">
                  <wp:posOffset>914400</wp:posOffset>
                </wp:positionH>
                <wp:positionV relativeFrom="paragraph">
                  <wp:posOffset>0</wp:posOffset>
                </wp:positionV>
                <wp:extent cx="5943600" cy="12065"/>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3EF0B" id="Rectangle 2"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C/TTmn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2EA188F7" w14:textId="08E8FEB3" w:rsidR="00073EE9" w:rsidRPr="00D86943" w:rsidRDefault="00073EE9" w:rsidP="00073EE9">
      <w:pPr>
        <w:tabs>
          <w:tab w:val="left" w:pos="-1440"/>
        </w:tabs>
        <w:spacing w:before="60"/>
        <w:ind w:left="2880" w:hanging="2880"/>
        <w:rPr>
          <w:rFonts w:ascii="Arial" w:hAnsi="Arial"/>
          <w:b/>
          <w:color w:val="000000"/>
          <w:sz w:val="22"/>
        </w:rPr>
      </w:pPr>
      <w:r>
        <w:rPr>
          <w:rFonts w:ascii="Arial" w:hAnsi="Arial"/>
          <w:b/>
          <w:sz w:val="22"/>
        </w:rPr>
        <w:t xml:space="preserve">FLSA: </w:t>
      </w:r>
      <w:r w:rsidR="00595952">
        <w:rPr>
          <w:rFonts w:ascii="Arial" w:hAnsi="Arial"/>
          <w:b/>
          <w:sz w:val="22"/>
        </w:rPr>
        <w:t>N</w:t>
      </w:r>
      <w:r>
        <w:rPr>
          <w:rFonts w:ascii="Arial" w:hAnsi="Arial"/>
          <w:b/>
          <w:sz w:val="22"/>
        </w:rPr>
        <w:t xml:space="preserve">on - </w:t>
      </w:r>
      <w:r w:rsidRPr="00D86943">
        <w:rPr>
          <w:rFonts w:ascii="Arial" w:hAnsi="Arial"/>
          <w:b/>
          <w:color w:val="000000"/>
          <w:sz w:val="22"/>
        </w:rPr>
        <w:t>Exempt</w:t>
      </w:r>
    </w:p>
    <w:p w14:paraId="06103AA2" w14:textId="77777777" w:rsidR="00073EE9" w:rsidRPr="00460297" w:rsidRDefault="00D54A01" w:rsidP="00073EE9">
      <w:pPr>
        <w:tabs>
          <w:tab w:val="left" w:pos="-1440"/>
        </w:tabs>
        <w:ind w:left="720" w:hanging="720"/>
        <w:rPr>
          <w:rFonts w:ascii="Arial" w:hAnsi="Arial" w:cs="Arial"/>
          <w:color w:val="000000"/>
          <w:szCs w:val="24"/>
        </w:rPr>
      </w:pPr>
      <w:r>
        <w:rPr>
          <w:rFonts w:ascii="Arial" w:hAnsi="Arial" w:cs="Arial"/>
          <w:b/>
          <w:color w:val="000000"/>
          <w:szCs w:val="24"/>
        </w:rPr>
        <w:t>Date:</w:t>
      </w:r>
      <w:r>
        <w:rPr>
          <w:rFonts w:ascii="Arial" w:hAnsi="Arial" w:cs="Arial"/>
          <w:b/>
          <w:color w:val="000000"/>
          <w:szCs w:val="24"/>
        </w:rPr>
        <w:tab/>
        <w:t>7/19</w:t>
      </w:r>
    </w:p>
    <w:p w14:paraId="37A61698" w14:textId="77777777" w:rsidR="00911F89" w:rsidRPr="00460297" w:rsidRDefault="00911F89">
      <w:pPr>
        <w:rPr>
          <w:rFonts w:ascii="Arial" w:hAnsi="Arial" w:cs="Arial"/>
          <w:szCs w:val="24"/>
        </w:rPr>
      </w:pPr>
    </w:p>
    <w:p w14:paraId="79BD9277" w14:textId="77777777" w:rsidR="00073EE9" w:rsidRPr="00460297" w:rsidRDefault="00073EE9" w:rsidP="00073EE9">
      <w:pPr>
        <w:spacing w:after="120"/>
        <w:rPr>
          <w:rFonts w:ascii="Arial" w:hAnsi="Arial" w:cs="Arial"/>
          <w:b/>
          <w:szCs w:val="24"/>
        </w:rPr>
      </w:pPr>
      <w:r w:rsidRPr="00460297">
        <w:rPr>
          <w:rFonts w:ascii="Arial" w:hAnsi="Arial" w:cs="Arial"/>
          <w:noProof/>
          <w:snapToGrid/>
          <w:szCs w:val="24"/>
        </w:rPr>
        <mc:AlternateContent>
          <mc:Choice Requires="wps">
            <w:drawing>
              <wp:anchor distT="0" distB="0" distL="114300" distR="114300" simplePos="0" relativeHeight="251661312" behindDoc="1" locked="1" layoutInCell="0" allowOverlap="1" wp14:anchorId="04C18247" wp14:editId="0EAF947E">
                <wp:simplePos x="0" y="0"/>
                <wp:positionH relativeFrom="page">
                  <wp:posOffset>914400</wp:posOffset>
                </wp:positionH>
                <wp:positionV relativeFrom="paragraph">
                  <wp:posOffset>19050</wp:posOffset>
                </wp:positionV>
                <wp:extent cx="5943600" cy="12065"/>
                <wp:effectExtent l="0" t="0" r="0"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14103" id="Rectangle 2" o:spid="_x0000_s1026" style="position:absolute;margin-left:1in;margin-top:1.5pt;width:468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tt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" o:allowincell="f" fillcolor="black" stroked="f" strokeweight="0">
                <w10:wrap anchorx="page"/>
                <w10:anchorlock/>
              </v:rect>
            </w:pict>
          </mc:Fallback>
        </mc:AlternateContent>
      </w:r>
    </w:p>
    <w:p w14:paraId="78A8E9D8" w14:textId="0F368651" w:rsidR="00073EE9" w:rsidRPr="00460297" w:rsidRDefault="00073EE9">
      <w:pPr>
        <w:rPr>
          <w:rFonts w:ascii="Arial" w:hAnsi="Arial" w:cs="Arial"/>
          <w:iCs/>
          <w:szCs w:val="24"/>
        </w:rPr>
      </w:pPr>
      <w:r w:rsidRPr="00460297">
        <w:rPr>
          <w:rFonts w:ascii="Arial" w:hAnsi="Arial" w:cs="Arial"/>
          <w:b/>
          <w:szCs w:val="24"/>
        </w:rPr>
        <w:t xml:space="preserve">Job Summary:  </w:t>
      </w:r>
      <w:r w:rsidR="006A6E80">
        <w:rPr>
          <w:rFonts w:ascii="Arial" w:hAnsi="Arial" w:cs="Arial"/>
          <w:iCs/>
          <w:szCs w:val="24"/>
          <w:lang w:val="en"/>
        </w:rPr>
        <w:t>Performs</w:t>
      </w:r>
      <w:r w:rsidR="00AB179F" w:rsidRPr="00AB179F">
        <w:rPr>
          <w:rFonts w:ascii="Arial" w:hAnsi="Arial" w:cs="Arial"/>
          <w:iCs/>
          <w:szCs w:val="24"/>
          <w:lang w:val="en"/>
        </w:rPr>
        <w:t xml:space="preserve"> </w:t>
      </w:r>
      <w:r w:rsidR="006A6E80">
        <w:rPr>
          <w:rFonts w:ascii="Arial" w:hAnsi="Arial" w:cs="Arial"/>
          <w:iCs/>
          <w:szCs w:val="24"/>
          <w:lang w:val="en"/>
        </w:rPr>
        <w:t>scientific</w:t>
      </w:r>
      <w:r w:rsidR="00AB179F" w:rsidRPr="00AB179F">
        <w:rPr>
          <w:rFonts w:ascii="Arial" w:hAnsi="Arial" w:cs="Arial"/>
          <w:iCs/>
          <w:szCs w:val="24"/>
          <w:lang w:val="en"/>
        </w:rPr>
        <w:t xml:space="preserve"> analyses </w:t>
      </w:r>
      <w:r w:rsidR="006A6E80">
        <w:rPr>
          <w:rFonts w:ascii="Arial" w:hAnsi="Arial" w:cs="Arial"/>
          <w:iCs/>
          <w:szCs w:val="24"/>
          <w:lang w:val="en"/>
        </w:rPr>
        <w:t>of</w:t>
      </w:r>
      <w:r w:rsidR="00AB179F" w:rsidRPr="00AB179F">
        <w:rPr>
          <w:rFonts w:ascii="Arial" w:hAnsi="Arial" w:cs="Arial"/>
          <w:iCs/>
          <w:szCs w:val="24"/>
          <w:lang w:val="en"/>
        </w:rPr>
        <w:t xml:space="preserve"> controlled dangerous substances</w:t>
      </w:r>
      <w:r w:rsidR="006A6E80">
        <w:rPr>
          <w:rFonts w:ascii="Arial" w:hAnsi="Arial" w:cs="Arial"/>
          <w:iCs/>
          <w:szCs w:val="24"/>
          <w:lang w:val="en"/>
        </w:rPr>
        <w:t xml:space="preserve">.  Writes reports documenting analysis, results, and conclusions.  Testifies in a court of law to analysis, results, and conclusions.  Reviews analysis and reports of fellow forensic scientists.  </w:t>
      </w:r>
      <w:r w:rsidR="00AB179F">
        <w:rPr>
          <w:rFonts w:ascii="Arial" w:hAnsi="Arial" w:cs="Arial"/>
          <w:iCs/>
          <w:szCs w:val="24"/>
          <w:lang w:val="en"/>
        </w:rPr>
        <w:t>Performs other duties as assigned.</w:t>
      </w:r>
    </w:p>
    <w:p w14:paraId="0320052C" w14:textId="77777777" w:rsidR="00C02D6B" w:rsidRPr="00460297" w:rsidRDefault="00C02D6B" w:rsidP="00C02D6B">
      <w:pPr>
        <w:spacing w:line="19" w:lineRule="exact"/>
        <w:rPr>
          <w:rFonts w:ascii="Arial" w:hAnsi="Arial" w:cs="Arial"/>
          <w:szCs w:val="24"/>
        </w:rPr>
      </w:pPr>
      <w:r w:rsidRPr="00460297">
        <w:rPr>
          <w:rFonts w:ascii="Arial" w:hAnsi="Arial" w:cs="Arial"/>
          <w:noProof/>
          <w:snapToGrid/>
          <w:szCs w:val="24"/>
        </w:rPr>
        <mc:AlternateContent>
          <mc:Choice Requires="wps">
            <w:drawing>
              <wp:anchor distT="0" distB="0" distL="114300" distR="114300" simplePos="0" relativeHeight="251667456" behindDoc="1" locked="1" layoutInCell="0" allowOverlap="1" wp14:anchorId="00E0702E" wp14:editId="3D3C5659">
                <wp:simplePos x="0" y="0"/>
                <wp:positionH relativeFrom="page">
                  <wp:posOffset>914400</wp:posOffset>
                </wp:positionH>
                <wp:positionV relativeFrom="paragraph">
                  <wp:posOffset>0</wp:posOffset>
                </wp:positionV>
                <wp:extent cx="5943600" cy="12065"/>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6F293" id="Rectangle 8" o:spid="_x0000_s1026" style="position:absolute;margin-left:1in;margin-top:0;width:468pt;height:.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EOfnmf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7E732CA4" w14:textId="77777777" w:rsidR="00C02D6B" w:rsidRPr="00460297" w:rsidRDefault="00C02D6B" w:rsidP="00C02D6B">
      <w:pPr>
        <w:spacing w:after="120"/>
        <w:rPr>
          <w:rFonts w:ascii="Arial" w:hAnsi="Arial" w:cs="Arial"/>
          <w:szCs w:val="24"/>
        </w:rPr>
      </w:pPr>
    </w:p>
    <w:p w14:paraId="2384909C" w14:textId="77777777" w:rsidR="00C02D6B" w:rsidRPr="00460297" w:rsidRDefault="00C02D6B" w:rsidP="00C02D6B">
      <w:pPr>
        <w:rPr>
          <w:rFonts w:ascii="Arial" w:hAnsi="Arial" w:cs="Arial"/>
          <w:szCs w:val="24"/>
        </w:rPr>
      </w:pPr>
      <w:r w:rsidRPr="00460297">
        <w:rPr>
          <w:rFonts w:ascii="Arial" w:hAnsi="Arial" w:cs="Arial"/>
          <w:b/>
          <w:szCs w:val="24"/>
        </w:rPr>
        <w:t>Essential Functions:</w:t>
      </w:r>
    </w:p>
    <w:p w14:paraId="2FAC72FC" w14:textId="77777777" w:rsidR="00C02D6B" w:rsidRPr="00C02D6B" w:rsidRDefault="00C02D6B" w:rsidP="00C02D6B">
      <w:pPr>
        <w:widowControl/>
        <w:autoSpaceDE w:val="0"/>
        <w:autoSpaceDN w:val="0"/>
        <w:adjustRightInd w:val="0"/>
        <w:rPr>
          <w:rFonts w:ascii="Arial" w:eastAsiaTheme="minorHAnsi" w:hAnsi="Arial" w:cs="Arial"/>
          <w:snapToGrid/>
          <w:color w:val="000000"/>
          <w:szCs w:val="24"/>
        </w:rPr>
      </w:pPr>
    </w:p>
    <w:p w14:paraId="05C3FDE0" w14:textId="44657F30" w:rsidR="00AB179F" w:rsidRPr="00AB179F" w:rsidRDefault="000F5123" w:rsidP="000760E9">
      <w:pPr>
        <w:pStyle w:val="ListParagraph"/>
        <w:numPr>
          <w:ilvl w:val="0"/>
          <w:numId w:val="9"/>
        </w:numPr>
        <w:ind w:left="450" w:hanging="450"/>
        <w:rPr>
          <w:rFonts w:ascii="Arial" w:hAnsi="Arial" w:cs="Arial"/>
          <w:iCs/>
          <w:szCs w:val="24"/>
          <w:lang w:val="en"/>
        </w:rPr>
      </w:pPr>
      <w:r>
        <w:rPr>
          <w:rFonts w:ascii="Arial" w:hAnsi="Arial" w:cs="Arial"/>
          <w:iCs/>
          <w:szCs w:val="24"/>
          <w:lang w:val="en"/>
        </w:rPr>
        <w:t>Conducts laboratory tests or comparative analyses of physical evidence;</w:t>
      </w:r>
    </w:p>
    <w:p w14:paraId="5320E87D" w14:textId="77777777" w:rsidR="00AB179F" w:rsidRDefault="00AB179F" w:rsidP="000760E9">
      <w:pPr>
        <w:pStyle w:val="ListParagraph"/>
        <w:numPr>
          <w:ilvl w:val="0"/>
          <w:numId w:val="9"/>
        </w:numPr>
        <w:ind w:left="450" w:hanging="450"/>
        <w:rPr>
          <w:rFonts w:ascii="Arial" w:hAnsi="Arial" w:cs="Arial"/>
          <w:iCs/>
          <w:szCs w:val="24"/>
          <w:lang w:val="en"/>
        </w:rPr>
      </w:pPr>
      <w:r w:rsidRPr="00AB179F">
        <w:rPr>
          <w:rFonts w:ascii="Arial" w:hAnsi="Arial" w:cs="Arial"/>
          <w:iCs/>
          <w:szCs w:val="24"/>
          <w:lang w:val="en"/>
        </w:rPr>
        <w:t xml:space="preserve">Prepares scientific reports to document evidence examined, laboratory and comparative analysis methods used and conclusions reached; </w:t>
      </w:r>
    </w:p>
    <w:p w14:paraId="211ABCB6" w14:textId="19C64C7D" w:rsidR="000F5123" w:rsidRPr="00AB179F" w:rsidRDefault="000F5123" w:rsidP="000760E9">
      <w:pPr>
        <w:pStyle w:val="ListParagraph"/>
        <w:numPr>
          <w:ilvl w:val="0"/>
          <w:numId w:val="9"/>
        </w:numPr>
        <w:ind w:left="450" w:hanging="450"/>
        <w:rPr>
          <w:rFonts w:ascii="Arial" w:hAnsi="Arial" w:cs="Arial"/>
          <w:iCs/>
          <w:szCs w:val="24"/>
          <w:lang w:val="en"/>
        </w:rPr>
      </w:pPr>
      <w:r>
        <w:rPr>
          <w:rFonts w:ascii="Arial" w:hAnsi="Arial" w:cs="Arial"/>
          <w:iCs/>
          <w:szCs w:val="24"/>
          <w:lang w:val="en"/>
        </w:rPr>
        <w:t>Peer reviews casework analyses and reports of other qualified CDS forensic scientists;</w:t>
      </w:r>
    </w:p>
    <w:p w14:paraId="3083EEC9" w14:textId="77777777" w:rsidR="00AB179F" w:rsidRPr="00AB179F" w:rsidRDefault="00AB179F" w:rsidP="000760E9">
      <w:pPr>
        <w:pStyle w:val="ListParagraph"/>
        <w:numPr>
          <w:ilvl w:val="0"/>
          <w:numId w:val="9"/>
        </w:numPr>
        <w:ind w:left="450" w:hanging="450"/>
        <w:rPr>
          <w:rFonts w:ascii="Arial" w:hAnsi="Arial" w:cs="Arial"/>
          <w:iCs/>
          <w:szCs w:val="24"/>
          <w:lang w:val="en"/>
        </w:rPr>
      </w:pPr>
      <w:r w:rsidRPr="00AB179F">
        <w:rPr>
          <w:rFonts w:ascii="Arial" w:hAnsi="Arial" w:cs="Arial"/>
          <w:iCs/>
          <w:szCs w:val="24"/>
          <w:lang w:val="en"/>
        </w:rPr>
        <w:t xml:space="preserve">Receives, logs and stores submitted evidence in accordance with the chain of custody rules and regulations; </w:t>
      </w:r>
    </w:p>
    <w:p w14:paraId="506C53A9" w14:textId="77777777" w:rsidR="00AB179F" w:rsidRPr="00AB179F" w:rsidRDefault="00AB179F" w:rsidP="000760E9">
      <w:pPr>
        <w:pStyle w:val="ListParagraph"/>
        <w:numPr>
          <w:ilvl w:val="0"/>
          <w:numId w:val="9"/>
        </w:numPr>
        <w:ind w:left="450" w:hanging="450"/>
        <w:rPr>
          <w:rFonts w:ascii="Arial" w:hAnsi="Arial" w:cs="Arial"/>
          <w:iCs/>
          <w:szCs w:val="24"/>
          <w:lang w:val="en"/>
        </w:rPr>
      </w:pPr>
      <w:r w:rsidRPr="00AB179F">
        <w:rPr>
          <w:rFonts w:ascii="Arial" w:hAnsi="Arial" w:cs="Arial"/>
          <w:iCs/>
          <w:szCs w:val="24"/>
          <w:lang w:val="en"/>
        </w:rPr>
        <w:t xml:space="preserve">Operates, maintains and troubleshoots laboratory instrumentation and other specialized equipment to ensure integrity of results; </w:t>
      </w:r>
    </w:p>
    <w:p w14:paraId="66D24E89" w14:textId="77777777" w:rsidR="00AB179F" w:rsidRPr="00AB179F" w:rsidRDefault="00AB179F" w:rsidP="000760E9">
      <w:pPr>
        <w:pStyle w:val="ListParagraph"/>
        <w:numPr>
          <w:ilvl w:val="0"/>
          <w:numId w:val="9"/>
        </w:numPr>
        <w:ind w:left="450" w:hanging="450"/>
        <w:rPr>
          <w:rFonts w:ascii="Arial" w:hAnsi="Arial" w:cs="Arial"/>
          <w:iCs/>
          <w:szCs w:val="24"/>
          <w:lang w:val="en"/>
        </w:rPr>
      </w:pPr>
      <w:r w:rsidRPr="00AB179F">
        <w:rPr>
          <w:rFonts w:ascii="Arial" w:hAnsi="Arial" w:cs="Arial"/>
          <w:iCs/>
          <w:szCs w:val="24"/>
          <w:lang w:val="en"/>
        </w:rPr>
        <w:t xml:space="preserve">Testifies in court as an expert witness about the chain of custody, design and results of tests conducted and the conclusions reached; </w:t>
      </w:r>
    </w:p>
    <w:p w14:paraId="2D1BDD4D" w14:textId="77777777" w:rsidR="00AB179F" w:rsidRPr="00AB179F" w:rsidRDefault="00AB179F" w:rsidP="000760E9">
      <w:pPr>
        <w:pStyle w:val="ListParagraph"/>
        <w:numPr>
          <w:ilvl w:val="0"/>
          <w:numId w:val="9"/>
        </w:numPr>
        <w:ind w:left="450" w:hanging="450"/>
        <w:rPr>
          <w:rFonts w:ascii="Arial" w:hAnsi="Arial" w:cs="Arial"/>
          <w:iCs/>
          <w:szCs w:val="24"/>
          <w:lang w:val="en"/>
        </w:rPr>
      </w:pPr>
      <w:r w:rsidRPr="00AB179F">
        <w:rPr>
          <w:rFonts w:ascii="Arial" w:hAnsi="Arial" w:cs="Arial"/>
          <w:iCs/>
          <w:szCs w:val="24"/>
          <w:lang w:val="en"/>
        </w:rPr>
        <w:t xml:space="preserve">Designs and prepares exhibits of tested physical evidence for use in court proceedings in order to assist in the prosecution of criminal cases; </w:t>
      </w:r>
    </w:p>
    <w:p w14:paraId="21058C4C" w14:textId="0826C105" w:rsidR="00AB179F" w:rsidRPr="00AB179F" w:rsidRDefault="000F5123" w:rsidP="000760E9">
      <w:pPr>
        <w:pStyle w:val="ListParagraph"/>
        <w:numPr>
          <w:ilvl w:val="0"/>
          <w:numId w:val="9"/>
        </w:numPr>
        <w:ind w:left="450" w:hanging="450"/>
        <w:rPr>
          <w:rFonts w:ascii="Arial" w:hAnsi="Arial" w:cs="Arial"/>
          <w:iCs/>
          <w:szCs w:val="24"/>
          <w:lang w:val="en"/>
        </w:rPr>
      </w:pPr>
      <w:r>
        <w:rPr>
          <w:rFonts w:ascii="Arial" w:hAnsi="Arial" w:cs="Arial"/>
          <w:iCs/>
          <w:szCs w:val="24"/>
          <w:lang w:val="en"/>
        </w:rPr>
        <w:t>S</w:t>
      </w:r>
      <w:r w:rsidR="00AB179F" w:rsidRPr="00AB179F">
        <w:rPr>
          <w:rFonts w:ascii="Arial" w:hAnsi="Arial" w:cs="Arial"/>
          <w:iCs/>
          <w:szCs w:val="24"/>
          <w:lang w:val="en"/>
        </w:rPr>
        <w:t xml:space="preserve">uccessfully completes all required competency and certification training </w:t>
      </w:r>
      <w:r>
        <w:rPr>
          <w:rFonts w:ascii="Arial" w:hAnsi="Arial" w:cs="Arial"/>
          <w:iCs/>
          <w:szCs w:val="24"/>
          <w:lang w:val="en"/>
        </w:rPr>
        <w:t>prior to performing independent casework</w:t>
      </w:r>
      <w:r w:rsidR="00AB179F" w:rsidRPr="00AB179F">
        <w:rPr>
          <w:rFonts w:ascii="Arial" w:hAnsi="Arial" w:cs="Arial"/>
          <w:iCs/>
          <w:szCs w:val="24"/>
          <w:lang w:val="en"/>
        </w:rPr>
        <w:t xml:space="preserve">; </w:t>
      </w:r>
    </w:p>
    <w:p w14:paraId="6CE3F15C" w14:textId="77777777" w:rsidR="00AB179F" w:rsidRPr="00AB179F" w:rsidRDefault="00AB179F" w:rsidP="000760E9">
      <w:pPr>
        <w:pStyle w:val="ListParagraph"/>
        <w:numPr>
          <w:ilvl w:val="0"/>
          <w:numId w:val="9"/>
        </w:numPr>
        <w:ind w:left="450" w:hanging="450"/>
        <w:rPr>
          <w:rFonts w:ascii="Arial" w:hAnsi="Arial" w:cs="Arial"/>
          <w:iCs/>
          <w:szCs w:val="24"/>
          <w:lang w:val="en"/>
        </w:rPr>
      </w:pPr>
      <w:r w:rsidRPr="00AB179F">
        <w:rPr>
          <w:rFonts w:ascii="Arial" w:hAnsi="Arial" w:cs="Arial"/>
          <w:iCs/>
          <w:szCs w:val="24"/>
          <w:lang w:val="en"/>
        </w:rPr>
        <w:t xml:space="preserve">Completes specialized technical work in the authentication of criminal evidence; </w:t>
      </w:r>
    </w:p>
    <w:p w14:paraId="7FAF47A3" w14:textId="77777777" w:rsidR="00AB179F" w:rsidRPr="00AB179F" w:rsidRDefault="00AB179F" w:rsidP="000760E9">
      <w:pPr>
        <w:pStyle w:val="ListParagraph"/>
        <w:numPr>
          <w:ilvl w:val="0"/>
          <w:numId w:val="9"/>
        </w:numPr>
        <w:ind w:left="450" w:hanging="450"/>
        <w:rPr>
          <w:rFonts w:ascii="Arial" w:hAnsi="Arial" w:cs="Arial"/>
          <w:iCs/>
          <w:szCs w:val="24"/>
          <w:lang w:val="en"/>
        </w:rPr>
      </w:pPr>
      <w:r w:rsidRPr="00AB179F">
        <w:rPr>
          <w:rFonts w:ascii="Arial" w:hAnsi="Arial" w:cs="Arial"/>
          <w:iCs/>
          <w:szCs w:val="24"/>
          <w:lang w:val="en"/>
        </w:rPr>
        <w:t xml:space="preserve">Reviews professional journals and publications and attends seminars, workshops and professional meetings to keep abreast of current trends, research and technological developments; </w:t>
      </w:r>
    </w:p>
    <w:p w14:paraId="025C23BE" w14:textId="77777777" w:rsidR="00AB179F" w:rsidRDefault="00AB179F" w:rsidP="000760E9">
      <w:pPr>
        <w:pStyle w:val="ListParagraph"/>
        <w:numPr>
          <w:ilvl w:val="0"/>
          <w:numId w:val="9"/>
        </w:numPr>
        <w:ind w:left="450" w:hanging="450"/>
        <w:rPr>
          <w:rFonts w:ascii="Arial" w:hAnsi="Arial" w:cs="Arial"/>
          <w:iCs/>
          <w:szCs w:val="24"/>
          <w:lang w:val="en"/>
        </w:rPr>
      </w:pPr>
      <w:r w:rsidRPr="00AB179F">
        <w:rPr>
          <w:rFonts w:ascii="Arial" w:hAnsi="Arial" w:cs="Arial"/>
          <w:iCs/>
          <w:szCs w:val="24"/>
          <w:lang w:val="en"/>
        </w:rPr>
        <w:t xml:space="preserve">Maintains case records and files in accordance with accreditation standards; </w:t>
      </w:r>
    </w:p>
    <w:p w14:paraId="23D3D650" w14:textId="51C78248" w:rsidR="00AB179F" w:rsidRPr="00AB179F" w:rsidRDefault="000F5123" w:rsidP="000760E9">
      <w:pPr>
        <w:pStyle w:val="ListParagraph"/>
        <w:numPr>
          <w:ilvl w:val="0"/>
          <w:numId w:val="9"/>
        </w:numPr>
        <w:ind w:left="450" w:hanging="450"/>
        <w:rPr>
          <w:rFonts w:ascii="Arial" w:hAnsi="Arial" w:cs="Arial"/>
          <w:iCs/>
          <w:szCs w:val="24"/>
          <w:lang w:val="en"/>
        </w:rPr>
      </w:pPr>
      <w:r>
        <w:rPr>
          <w:rFonts w:ascii="Arial" w:hAnsi="Arial" w:cs="Arial"/>
          <w:iCs/>
          <w:szCs w:val="24"/>
          <w:lang w:val="en"/>
        </w:rPr>
        <w:t>Successfully completes periodic proficiency tests;</w:t>
      </w:r>
    </w:p>
    <w:p w14:paraId="10D18DF0" w14:textId="77777777" w:rsidR="00AB179F" w:rsidRPr="00AB179F" w:rsidRDefault="00AB179F" w:rsidP="000760E9">
      <w:pPr>
        <w:pStyle w:val="ListParagraph"/>
        <w:numPr>
          <w:ilvl w:val="0"/>
          <w:numId w:val="9"/>
        </w:numPr>
        <w:ind w:left="450" w:hanging="450"/>
        <w:rPr>
          <w:rFonts w:ascii="Arial" w:hAnsi="Arial" w:cs="Arial"/>
          <w:iCs/>
          <w:szCs w:val="24"/>
          <w:lang w:val="en"/>
        </w:rPr>
      </w:pPr>
      <w:r w:rsidRPr="00AB179F">
        <w:rPr>
          <w:rFonts w:ascii="Arial" w:hAnsi="Arial" w:cs="Arial"/>
          <w:iCs/>
          <w:szCs w:val="24"/>
          <w:lang w:val="en"/>
        </w:rPr>
        <w:t xml:space="preserve">Performs other related duties. </w:t>
      </w:r>
    </w:p>
    <w:p w14:paraId="523EF69F" w14:textId="77777777" w:rsidR="006753C0" w:rsidRPr="00460297" w:rsidRDefault="006753C0" w:rsidP="006753C0">
      <w:pPr>
        <w:ind w:left="720"/>
        <w:rPr>
          <w:rFonts w:ascii="Arial" w:hAnsi="Arial" w:cs="Arial"/>
          <w:szCs w:val="24"/>
        </w:rPr>
      </w:pPr>
    </w:p>
    <w:p w14:paraId="548801B6" w14:textId="77777777" w:rsidR="00C02D6B" w:rsidRPr="00460297" w:rsidRDefault="00C02D6B" w:rsidP="00C02D6B">
      <w:pPr>
        <w:spacing w:line="19" w:lineRule="exact"/>
        <w:rPr>
          <w:rFonts w:ascii="Arial" w:hAnsi="Arial" w:cs="Arial"/>
          <w:szCs w:val="24"/>
        </w:rPr>
      </w:pPr>
      <w:r w:rsidRPr="00460297">
        <w:rPr>
          <w:rFonts w:ascii="Arial" w:hAnsi="Arial" w:cs="Arial"/>
          <w:noProof/>
          <w:snapToGrid/>
          <w:szCs w:val="24"/>
        </w:rPr>
        <mc:AlternateContent>
          <mc:Choice Requires="wps">
            <w:drawing>
              <wp:anchor distT="0" distB="0" distL="114300" distR="114300" simplePos="0" relativeHeight="251664384" behindDoc="1" locked="1" layoutInCell="0" allowOverlap="1" wp14:anchorId="4EC972AB" wp14:editId="2140E35D">
                <wp:simplePos x="0" y="0"/>
                <wp:positionH relativeFrom="page">
                  <wp:posOffset>914400</wp:posOffset>
                </wp:positionH>
                <wp:positionV relativeFrom="paragraph">
                  <wp:posOffset>0</wp:posOffset>
                </wp:positionV>
                <wp:extent cx="5943600" cy="12065"/>
                <wp:effectExtent l="0" t="0" r="0"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DB0C2" id="Rectangle 8" o:spid="_x0000_s1026" style="position:absolute;margin-left:1in;margin-top:0;width:468pt;height:.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0Ho5gIAADA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BlnQej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00B675B1" w14:textId="77777777" w:rsidR="00C02D6B" w:rsidRPr="00460297" w:rsidRDefault="00C02D6B" w:rsidP="00C02D6B">
      <w:pPr>
        <w:rPr>
          <w:rFonts w:ascii="Arial" w:hAnsi="Arial" w:cs="Arial"/>
          <w:szCs w:val="24"/>
        </w:rPr>
      </w:pPr>
    </w:p>
    <w:p w14:paraId="72CDC138" w14:textId="77777777" w:rsidR="00C02D6B" w:rsidRPr="00460297" w:rsidRDefault="00C02D6B" w:rsidP="00C02D6B">
      <w:pPr>
        <w:tabs>
          <w:tab w:val="left" w:pos="-1080"/>
          <w:tab w:val="left" w:pos="-720"/>
          <w:tab w:val="left" w:pos="0"/>
          <w:tab w:val="left" w:pos="450"/>
        </w:tabs>
        <w:spacing w:line="19" w:lineRule="exact"/>
        <w:rPr>
          <w:rFonts w:ascii="Arial" w:hAnsi="Arial" w:cs="Arial"/>
          <w:szCs w:val="24"/>
        </w:rPr>
      </w:pPr>
    </w:p>
    <w:p w14:paraId="5A7A6AD8" w14:textId="77777777" w:rsidR="00C02D6B" w:rsidRPr="00460297" w:rsidRDefault="00C02D6B" w:rsidP="00C02D6B">
      <w:pPr>
        <w:tabs>
          <w:tab w:val="left" w:pos="-1080"/>
          <w:tab w:val="left" w:pos="-720"/>
          <w:tab w:val="left" w:pos="0"/>
          <w:tab w:val="left" w:pos="450"/>
        </w:tabs>
        <w:rPr>
          <w:rFonts w:ascii="Arial" w:hAnsi="Arial" w:cs="Arial"/>
          <w:szCs w:val="24"/>
        </w:rPr>
      </w:pPr>
      <w:r w:rsidRPr="00460297">
        <w:rPr>
          <w:rFonts w:ascii="Arial" w:hAnsi="Arial" w:cs="Arial"/>
          <w:b/>
          <w:szCs w:val="24"/>
        </w:rPr>
        <w:t>Required Knowledge, Skills, and Abilities:</w:t>
      </w:r>
      <w:r w:rsidRPr="00460297">
        <w:rPr>
          <w:rFonts w:ascii="Arial" w:hAnsi="Arial" w:cs="Arial"/>
          <w:szCs w:val="24"/>
        </w:rPr>
        <w:t xml:space="preserve">  </w:t>
      </w:r>
    </w:p>
    <w:p w14:paraId="2561BC42" w14:textId="77777777" w:rsidR="00C02D6B" w:rsidRPr="00460297" w:rsidRDefault="00C02D6B" w:rsidP="00C02D6B">
      <w:pPr>
        <w:tabs>
          <w:tab w:val="left" w:pos="-1080"/>
          <w:tab w:val="left" w:pos="-720"/>
          <w:tab w:val="left" w:pos="0"/>
          <w:tab w:val="left" w:pos="450"/>
        </w:tabs>
        <w:rPr>
          <w:rFonts w:ascii="Arial" w:hAnsi="Arial" w:cs="Arial"/>
          <w:szCs w:val="24"/>
        </w:rPr>
      </w:pPr>
    </w:p>
    <w:p w14:paraId="317FF703" w14:textId="77777777" w:rsidR="008F60B3" w:rsidRDefault="008F60B3" w:rsidP="00595952">
      <w:pPr>
        <w:pStyle w:val="ListParagraph"/>
        <w:numPr>
          <w:ilvl w:val="0"/>
          <w:numId w:val="8"/>
        </w:numPr>
        <w:tabs>
          <w:tab w:val="left" w:pos="-720"/>
          <w:tab w:val="left" w:pos="0"/>
        </w:tabs>
        <w:suppressAutoHyphens/>
        <w:ind w:left="540" w:hanging="450"/>
        <w:rPr>
          <w:rFonts w:ascii="Arial" w:hAnsi="Arial" w:cs="Arial"/>
          <w:spacing w:val="-3"/>
          <w:szCs w:val="24"/>
        </w:rPr>
      </w:pPr>
      <w:r w:rsidRPr="00460297">
        <w:rPr>
          <w:rFonts w:ascii="Arial" w:hAnsi="Arial" w:cs="Arial"/>
          <w:spacing w:val="-3"/>
          <w:szCs w:val="24"/>
        </w:rPr>
        <w:t xml:space="preserve">Knowledge of </w:t>
      </w:r>
      <w:r w:rsidR="00F76035">
        <w:rPr>
          <w:rFonts w:ascii="Arial" w:hAnsi="Arial" w:cs="Arial"/>
          <w:spacing w:val="-3"/>
          <w:szCs w:val="24"/>
        </w:rPr>
        <w:t>college level biology, chemistry or forensic science technology used in crime laboratories;</w:t>
      </w:r>
    </w:p>
    <w:p w14:paraId="1533E910" w14:textId="7985C085" w:rsidR="003B1A22" w:rsidRDefault="00F76035" w:rsidP="00595952">
      <w:pPr>
        <w:pStyle w:val="ListParagraph"/>
        <w:numPr>
          <w:ilvl w:val="0"/>
          <w:numId w:val="8"/>
        </w:numPr>
        <w:tabs>
          <w:tab w:val="left" w:pos="-720"/>
          <w:tab w:val="left" w:pos="0"/>
        </w:tabs>
        <w:suppressAutoHyphens/>
        <w:ind w:left="540" w:hanging="450"/>
        <w:rPr>
          <w:rFonts w:ascii="Arial" w:hAnsi="Arial" w:cs="Arial"/>
          <w:spacing w:val="-3"/>
          <w:szCs w:val="24"/>
        </w:rPr>
      </w:pPr>
      <w:r>
        <w:rPr>
          <w:rFonts w:ascii="Arial" w:hAnsi="Arial" w:cs="Arial"/>
          <w:spacing w:val="-3"/>
          <w:szCs w:val="24"/>
        </w:rPr>
        <w:t xml:space="preserve">Knowledge of crime lab procedures and practices, research methods, analytical instrumentation and equipment </w:t>
      </w:r>
      <w:r w:rsidR="003B1A22">
        <w:rPr>
          <w:rFonts w:ascii="Arial" w:hAnsi="Arial" w:cs="Arial"/>
          <w:spacing w:val="-3"/>
          <w:szCs w:val="24"/>
        </w:rPr>
        <w:t>as applied to work in a crime laboratory;</w:t>
      </w:r>
    </w:p>
    <w:p w14:paraId="1B37B6EA" w14:textId="77777777" w:rsidR="00595952" w:rsidRPr="00595952" w:rsidRDefault="00595952" w:rsidP="00595952">
      <w:pPr>
        <w:tabs>
          <w:tab w:val="left" w:pos="-720"/>
          <w:tab w:val="left" w:pos="0"/>
        </w:tabs>
        <w:suppressAutoHyphens/>
        <w:rPr>
          <w:rFonts w:ascii="Arial" w:hAnsi="Arial" w:cs="Arial"/>
          <w:spacing w:val="-3"/>
          <w:szCs w:val="24"/>
        </w:rPr>
      </w:pPr>
    </w:p>
    <w:p w14:paraId="0380BC6B" w14:textId="77777777" w:rsidR="00AB179F" w:rsidRPr="00AB179F" w:rsidRDefault="003B1A22" w:rsidP="00595952">
      <w:pPr>
        <w:pStyle w:val="ListParagraph"/>
        <w:numPr>
          <w:ilvl w:val="0"/>
          <w:numId w:val="8"/>
        </w:numPr>
        <w:tabs>
          <w:tab w:val="left" w:pos="-720"/>
          <w:tab w:val="left" w:pos="0"/>
        </w:tabs>
        <w:suppressAutoHyphens/>
        <w:ind w:left="540" w:hanging="450"/>
        <w:rPr>
          <w:rFonts w:ascii="Arial" w:hAnsi="Arial" w:cs="Arial"/>
          <w:spacing w:val="-3"/>
          <w:szCs w:val="24"/>
        </w:rPr>
      </w:pPr>
      <w:r w:rsidRPr="003B1A22">
        <w:rPr>
          <w:rFonts w:ascii="Arial" w:hAnsi="Arial" w:cs="Arial"/>
          <w:spacing w:val="-3"/>
          <w:szCs w:val="24"/>
          <w:lang w:val="en"/>
        </w:rPr>
        <w:lastRenderedPageBreak/>
        <w:t xml:space="preserve">Knowledge of the theory and operation of laboratory chemicals, instruments and equipment used in a crime laboratory; </w:t>
      </w:r>
    </w:p>
    <w:p w14:paraId="7CC911C9" w14:textId="77777777" w:rsidR="00F76035" w:rsidRPr="003B1A22" w:rsidRDefault="003B1A22" w:rsidP="00595952">
      <w:pPr>
        <w:pStyle w:val="ListParagraph"/>
        <w:numPr>
          <w:ilvl w:val="0"/>
          <w:numId w:val="8"/>
        </w:numPr>
        <w:tabs>
          <w:tab w:val="left" w:pos="-720"/>
          <w:tab w:val="left" w:pos="0"/>
        </w:tabs>
        <w:suppressAutoHyphens/>
        <w:ind w:left="540" w:hanging="450"/>
        <w:rPr>
          <w:rFonts w:ascii="Arial" w:hAnsi="Arial" w:cs="Arial"/>
          <w:spacing w:val="-3"/>
          <w:szCs w:val="24"/>
        </w:rPr>
      </w:pPr>
      <w:r w:rsidRPr="003B1A22">
        <w:rPr>
          <w:rFonts w:ascii="Arial" w:hAnsi="Arial" w:cs="Arial"/>
          <w:spacing w:val="-3"/>
          <w:szCs w:val="24"/>
          <w:lang w:val="en"/>
        </w:rPr>
        <w:t>Knowledge of police investigative procedures concerning physical evidence associated with the commission of a crime;</w:t>
      </w:r>
    </w:p>
    <w:p w14:paraId="48BC3FB5" w14:textId="77777777" w:rsidR="003B1A22" w:rsidRPr="003B1A22" w:rsidRDefault="003B1A22" w:rsidP="00595952">
      <w:pPr>
        <w:pStyle w:val="ListParagraph"/>
        <w:numPr>
          <w:ilvl w:val="0"/>
          <w:numId w:val="8"/>
        </w:numPr>
        <w:tabs>
          <w:tab w:val="left" w:pos="-720"/>
          <w:tab w:val="left" w:pos="0"/>
        </w:tabs>
        <w:suppressAutoHyphens/>
        <w:ind w:left="540" w:hanging="450"/>
        <w:rPr>
          <w:rFonts w:ascii="Arial" w:hAnsi="Arial" w:cs="Arial"/>
          <w:spacing w:val="-3"/>
          <w:szCs w:val="24"/>
        </w:rPr>
      </w:pPr>
      <w:r w:rsidRPr="003B1A22">
        <w:rPr>
          <w:rFonts w:ascii="Arial" w:hAnsi="Arial" w:cs="Arial"/>
          <w:spacing w:val="-3"/>
          <w:szCs w:val="24"/>
          <w:lang w:val="en"/>
        </w:rPr>
        <w:t>Knowledge of criminal trial proceedings related to the rules of evidence;</w:t>
      </w:r>
    </w:p>
    <w:p w14:paraId="78E4EDF9" w14:textId="77777777" w:rsidR="003B1A22" w:rsidRPr="003B1A22" w:rsidRDefault="003B1A22" w:rsidP="00595952">
      <w:pPr>
        <w:pStyle w:val="ListParagraph"/>
        <w:numPr>
          <w:ilvl w:val="0"/>
          <w:numId w:val="8"/>
        </w:numPr>
        <w:tabs>
          <w:tab w:val="left" w:pos="-720"/>
          <w:tab w:val="left" w:pos="0"/>
        </w:tabs>
        <w:suppressAutoHyphens/>
        <w:ind w:left="540" w:hanging="450"/>
        <w:rPr>
          <w:rFonts w:ascii="Arial" w:hAnsi="Arial" w:cs="Arial"/>
          <w:spacing w:val="-3"/>
          <w:szCs w:val="24"/>
        </w:rPr>
      </w:pPr>
      <w:r w:rsidRPr="003B1A22">
        <w:rPr>
          <w:rFonts w:ascii="Arial" w:hAnsi="Arial" w:cs="Arial"/>
          <w:spacing w:val="-3"/>
          <w:szCs w:val="24"/>
          <w:lang w:val="en"/>
        </w:rPr>
        <w:t>Knowledge of law enforcement investigative procedures related to handling physical evidence;</w:t>
      </w:r>
    </w:p>
    <w:p w14:paraId="018A66E4" w14:textId="77777777" w:rsidR="003B1A22" w:rsidRPr="003B1A22" w:rsidRDefault="003B1A22" w:rsidP="00595952">
      <w:pPr>
        <w:pStyle w:val="ListParagraph"/>
        <w:numPr>
          <w:ilvl w:val="0"/>
          <w:numId w:val="8"/>
        </w:numPr>
        <w:tabs>
          <w:tab w:val="left" w:pos="-720"/>
          <w:tab w:val="left" w:pos="0"/>
        </w:tabs>
        <w:suppressAutoHyphens/>
        <w:ind w:left="540" w:hanging="450"/>
        <w:rPr>
          <w:rFonts w:ascii="Arial" w:hAnsi="Arial" w:cs="Arial"/>
          <w:spacing w:val="-3"/>
          <w:szCs w:val="24"/>
        </w:rPr>
      </w:pPr>
      <w:r w:rsidRPr="003B1A22">
        <w:rPr>
          <w:rFonts w:ascii="Arial" w:hAnsi="Arial" w:cs="Arial"/>
          <w:spacing w:val="-3"/>
          <w:szCs w:val="24"/>
          <w:lang w:val="en"/>
        </w:rPr>
        <w:t>Skill in understanding and following crime lab procedures and policies;</w:t>
      </w:r>
    </w:p>
    <w:p w14:paraId="3599EF01" w14:textId="77777777" w:rsidR="003B1A22" w:rsidRPr="003B1A22" w:rsidRDefault="003B1A22" w:rsidP="00595952">
      <w:pPr>
        <w:pStyle w:val="ListParagraph"/>
        <w:numPr>
          <w:ilvl w:val="0"/>
          <w:numId w:val="8"/>
        </w:numPr>
        <w:tabs>
          <w:tab w:val="left" w:pos="-720"/>
          <w:tab w:val="left" w:pos="0"/>
        </w:tabs>
        <w:suppressAutoHyphens/>
        <w:ind w:left="540" w:hanging="450"/>
        <w:rPr>
          <w:rFonts w:ascii="Arial" w:hAnsi="Arial" w:cs="Arial"/>
          <w:spacing w:val="-3"/>
          <w:szCs w:val="24"/>
        </w:rPr>
      </w:pPr>
      <w:r w:rsidRPr="003B1A22">
        <w:rPr>
          <w:rFonts w:ascii="Arial" w:hAnsi="Arial" w:cs="Arial"/>
          <w:spacing w:val="-3"/>
          <w:szCs w:val="24"/>
          <w:lang w:val="en"/>
        </w:rPr>
        <w:t>Skill in conducting analyses, analyzing test data and drawing accurate conclusions;</w:t>
      </w:r>
    </w:p>
    <w:p w14:paraId="6D72B95A" w14:textId="77777777" w:rsidR="003B1A22" w:rsidRPr="003B1A22" w:rsidRDefault="003B1A22" w:rsidP="00595952">
      <w:pPr>
        <w:pStyle w:val="ListParagraph"/>
        <w:numPr>
          <w:ilvl w:val="0"/>
          <w:numId w:val="8"/>
        </w:numPr>
        <w:tabs>
          <w:tab w:val="left" w:pos="-720"/>
          <w:tab w:val="left" w:pos="0"/>
        </w:tabs>
        <w:suppressAutoHyphens/>
        <w:ind w:left="540" w:hanging="450"/>
        <w:rPr>
          <w:rFonts w:ascii="Arial" w:hAnsi="Arial" w:cs="Arial"/>
          <w:spacing w:val="-3"/>
          <w:szCs w:val="24"/>
        </w:rPr>
      </w:pPr>
      <w:r w:rsidRPr="003B1A22">
        <w:rPr>
          <w:rFonts w:ascii="Arial" w:hAnsi="Arial" w:cs="Arial"/>
          <w:spacing w:val="-3"/>
          <w:szCs w:val="24"/>
          <w:lang w:val="en"/>
        </w:rPr>
        <w:t>Skill in the application of standard precautions in handling potentially infectious biological materials or hazardous chemicals;</w:t>
      </w:r>
    </w:p>
    <w:p w14:paraId="653D9BA4" w14:textId="77777777" w:rsidR="003B1A22" w:rsidRPr="003B1A22" w:rsidRDefault="003B1A22" w:rsidP="00595952">
      <w:pPr>
        <w:pStyle w:val="ListParagraph"/>
        <w:numPr>
          <w:ilvl w:val="0"/>
          <w:numId w:val="8"/>
        </w:numPr>
        <w:tabs>
          <w:tab w:val="left" w:pos="-720"/>
          <w:tab w:val="left" w:pos="0"/>
        </w:tabs>
        <w:suppressAutoHyphens/>
        <w:ind w:left="540" w:hanging="450"/>
        <w:rPr>
          <w:rFonts w:ascii="Arial" w:hAnsi="Arial" w:cs="Arial"/>
          <w:spacing w:val="-3"/>
          <w:szCs w:val="24"/>
        </w:rPr>
      </w:pPr>
      <w:r w:rsidRPr="003B1A22">
        <w:rPr>
          <w:rFonts w:ascii="Arial" w:hAnsi="Arial" w:cs="Arial"/>
          <w:spacing w:val="-3"/>
          <w:szCs w:val="24"/>
          <w:lang w:val="en"/>
        </w:rPr>
        <w:t>Skill in the operation and maintenance of specialized equipment;</w:t>
      </w:r>
    </w:p>
    <w:p w14:paraId="0788DCCA" w14:textId="77777777" w:rsidR="003B1A22" w:rsidRPr="003B1A22" w:rsidRDefault="003B1A22" w:rsidP="00595952">
      <w:pPr>
        <w:pStyle w:val="ListParagraph"/>
        <w:numPr>
          <w:ilvl w:val="0"/>
          <w:numId w:val="8"/>
        </w:numPr>
        <w:tabs>
          <w:tab w:val="left" w:pos="-720"/>
          <w:tab w:val="left" w:pos="0"/>
        </w:tabs>
        <w:suppressAutoHyphens/>
        <w:ind w:left="540" w:hanging="450"/>
        <w:rPr>
          <w:rFonts w:ascii="Arial" w:hAnsi="Arial" w:cs="Arial"/>
          <w:spacing w:val="-3"/>
          <w:szCs w:val="24"/>
        </w:rPr>
      </w:pPr>
      <w:r w:rsidRPr="003B1A22">
        <w:rPr>
          <w:rFonts w:ascii="Arial" w:hAnsi="Arial" w:cs="Arial"/>
          <w:spacing w:val="-3"/>
          <w:szCs w:val="24"/>
          <w:lang w:val="en"/>
        </w:rPr>
        <w:t>Ability to maintain accurate records and prepare scientific reports in a manner acceptable for admission in a court of law;</w:t>
      </w:r>
    </w:p>
    <w:p w14:paraId="288AEEAD" w14:textId="77777777" w:rsidR="003B1A22" w:rsidRPr="00460297" w:rsidRDefault="003B1A22" w:rsidP="00595952">
      <w:pPr>
        <w:pStyle w:val="ListParagraph"/>
        <w:numPr>
          <w:ilvl w:val="0"/>
          <w:numId w:val="8"/>
        </w:numPr>
        <w:tabs>
          <w:tab w:val="left" w:pos="-720"/>
          <w:tab w:val="left" w:pos="0"/>
        </w:tabs>
        <w:suppressAutoHyphens/>
        <w:ind w:left="540" w:hanging="450"/>
        <w:rPr>
          <w:rFonts w:ascii="Arial" w:hAnsi="Arial" w:cs="Arial"/>
          <w:spacing w:val="-3"/>
          <w:szCs w:val="24"/>
        </w:rPr>
      </w:pPr>
      <w:r w:rsidRPr="003B1A22">
        <w:rPr>
          <w:rFonts w:ascii="Arial" w:hAnsi="Arial" w:cs="Arial"/>
          <w:spacing w:val="-3"/>
          <w:szCs w:val="24"/>
          <w:lang w:val="en"/>
        </w:rPr>
        <w:t xml:space="preserve">Ability to </w:t>
      </w:r>
      <w:r w:rsidR="00AB179F">
        <w:rPr>
          <w:rFonts w:ascii="Arial" w:hAnsi="Arial" w:cs="Arial"/>
          <w:spacing w:val="-3"/>
          <w:szCs w:val="24"/>
          <w:lang w:val="en"/>
        </w:rPr>
        <w:t xml:space="preserve">effectively </w:t>
      </w:r>
      <w:r w:rsidRPr="003B1A22">
        <w:rPr>
          <w:rFonts w:ascii="Arial" w:hAnsi="Arial" w:cs="Arial"/>
          <w:spacing w:val="-3"/>
          <w:szCs w:val="24"/>
          <w:lang w:val="en"/>
        </w:rPr>
        <w:t xml:space="preserve">communicate </w:t>
      </w:r>
      <w:r w:rsidR="00AB179F">
        <w:rPr>
          <w:rFonts w:ascii="Arial" w:hAnsi="Arial" w:cs="Arial"/>
          <w:spacing w:val="-3"/>
          <w:szCs w:val="24"/>
          <w:lang w:val="en"/>
        </w:rPr>
        <w:t xml:space="preserve">orally and in writing </w:t>
      </w:r>
      <w:r w:rsidRPr="003B1A22">
        <w:rPr>
          <w:rFonts w:ascii="Arial" w:hAnsi="Arial" w:cs="Arial"/>
          <w:spacing w:val="-3"/>
          <w:szCs w:val="24"/>
          <w:lang w:val="en"/>
        </w:rPr>
        <w:t>and to establish and maintain effective working relationships with colleagues and customers.</w:t>
      </w:r>
    </w:p>
    <w:p w14:paraId="74F32CA6" w14:textId="77777777" w:rsidR="008F60B3" w:rsidRPr="00460297" w:rsidRDefault="008F60B3" w:rsidP="00595952">
      <w:pPr>
        <w:pStyle w:val="Quick1"/>
        <w:numPr>
          <w:ilvl w:val="0"/>
          <w:numId w:val="8"/>
        </w:numPr>
        <w:tabs>
          <w:tab w:val="left" w:pos="-1080"/>
          <w:tab w:val="left" w:pos="-720"/>
          <w:tab w:val="left" w:pos="0"/>
        </w:tabs>
        <w:ind w:left="540" w:hanging="450"/>
        <w:rPr>
          <w:rFonts w:ascii="Arial" w:hAnsi="Arial" w:cs="Arial"/>
          <w:szCs w:val="24"/>
        </w:rPr>
      </w:pPr>
      <w:r w:rsidRPr="00460297">
        <w:rPr>
          <w:rFonts w:ascii="Arial" w:hAnsi="Arial" w:cs="Arial"/>
          <w:szCs w:val="24"/>
        </w:rPr>
        <w:t>Ability to gain thorough knowledge of St. Mary’s County Government policies and procedures</w:t>
      </w:r>
      <w:r w:rsidR="00AB179F">
        <w:rPr>
          <w:rFonts w:ascii="Arial" w:hAnsi="Arial" w:cs="Arial"/>
          <w:szCs w:val="24"/>
        </w:rPr>
        <w:t>;</w:t>
      </w:r>
    </w:p>
    <w:p w14:paraId="3004D949" w14:textId="77777777" w:rsidR="008B73A2" w:rsidRPr="00460297" w:rsidRDefault="008B73A2" w:rsidP="00595952">
      <w:pPr>
        <w:pStyle w:val="Default"/>
        <w:numPr>
          <w:ilvl w:val="0"/>
          <w:numId w:val="8"/>
        </w:numPr>
        <w:spacing w:after="46"/>
        <w:ind w:left="540" w:hanging="450"/>
        <w:rPr>
          <w:rFonts w:ascii="Arial" w:hAnsi="Arial" w:cs="Arial"/>
        </w:rPr>
      </w:pPr>
      <w:r w:rsidRPr="00460297">
        <w:rPr>
          <w:rFonts w:ascii="Arial" w:hAnsi="Arial" w:cs="Arial"/>
        </w:rPr>
        <w:t>Ability to pay strict attention to detail and accuracy</w:t>
      </w:r>
      <w:r w:rsidR="00AB179F">
        <w:rPr>
          <w:rFonts w:ascii="Arial" w:hAnsi="Arial" w:cs="Arial"/>
        </w:rPr>
        <w:t>;</w:t>
      </w:r>
      <w:r w:rsidRPr="00460297">
        <w:rPr>
          <w:rFonts w:ascii="Arial" w:hAnsi="Arial" w:cs="Arial"/>
        </w:rPr>
        <w:t xml:space="preserve"> </w:t>
      </w:r>
    </w:p>
    <w:p w14:paraId="45109E76" w14:textId="77777777" w:rsidR="008F60B3" w:rsidRPr="00460297" w:rsidRDefault="00C02D6B" w:rsidP="00595952">
      <w:pPr>
        <w:pStyle w:val="Quick1"/>
        <w:numPr>
          <w:ilvl w:val="0"/>
          <w:numId w:val="8"/>
        </w:numPr>
        <w:tabs>
          <w:tab w:val="left" w:pos="-1080"/>
          <w:tab w:val="left" w:pos="-720"/>
          <w:tab w:val="left" w:pos="0"/>
        </w:tabs>
        <w:ind w:left="540" w:hanging="450"/>
        <w:rPr>
          <w:rFonts w:ascii="Arial" w:hAnsi="Arial" w:cs="Arial"/>
          <w:szCs w:val="24"/>
        </w:rPr>
      </w:pPr>
      <w:r w:rsidRPr="00460297">
        <w:rPr>
          <w:rFonts w:ascii="Arial" w:hAnsi="Arial" w:cs="Arial"/>
          <w:szCs w:val="24"/>
        </w:rPr>
        <w:t>Ability to operate relevant computer systems, including hardware and software and simple office machines;</w:t>
      </w:r>
    </w:p>
    <w:p w14:paraId="299BDFA6" w14:textId="77777777" w:rsidR="008F60B3" w:rsidRPr="00460297" w:rsidRDefault="00C02D6B" w:rsidP="00595952">
      <w:pPr>
        <w:pStyle w:val="Quick1"/>
        <w:numPr>
          <w:ilvl w:val="0"/>
          <w:numId w:val="8"/>
        </w:numPr>
        <w:tabs>
          <w:tab w:val="left" w:pos="-1080"/>
          <w:tab w:val="left" w:pos="-720"/>
          <w:tab w:val="left" w:pos="0"/>
        </w:tabs>
        <w:ind w:left="540" w:hanging="450"/>
        <w:rPr>
          <w:rFonts w:ascii="Arial" w:hAnsi="Arial" w:cs="Arial"/>
          <w:szCs w:val="24"/>
        </w:rPr>
      </w:pPr>
      <w:r w:rsidRPr="00460297">
        <w:rPr>
          <w:rFonts w:ascii="Arial" w:hAnsi="Arial" w:cs="Arial"/>
          <w:szCs w:val="24"/>
        </w:rPr>
        <w:t>Ability to maintain strict confidentiality in all matters pertaining to the department;</w:t>
      </w:r>
    </w:p>
    <w:p w14:paraId="5BDFA16B" w14:textId="77777777" w:rsidR="008F60B3" w:rsidRPr="00460297" w:rsidRDefault="00C02D6B" w:rsidP="00595952">
      <w:pPr>
        <w:pStyle w:val="Quick1"/>
        <w:numPr>
          <w:ilvl w:val="0"/>
          <w:numId w:val="8"/>
        </w:numPr>
        <w:tabs>
          <w:tab w:val="left" w:pos="-1080"/>
          <w:tab w:val="left" w:pos="-720"/>
          <w:tab w:val="left" w:pos="0"/>
        </w:tabs>
        <w:ind w:left="540" w:hanging="450"/>
        <w:rPr>
          <w:rFonts w:ascii="Arial" w:hAnsi="Arial" w:cs="Arial"/>
          <w:szCs w:val="24"/>
        </w:rPr>
      </w:pPr>
      <w:r w:rsidRPr="00460297">
        <w:rPr>
          <w:rFonts w:ascii="Arial" w:hAnsi="Arial" w:cs="Arial"/>
          <w:szCs w:val="24"/>
        </w:rPr>
        <w:t>Ability to work independently complete assigned tasks accurately and in a timely fashion;</w:t>
      </w:r>
    </w:p>
    <w:p w14:paraId="2D4075F7" w14:textId="77777777" w:rsidR="008F60B3" w:rsidRPr="00460297" w:rsidRDefault="00C02D6B" w:rsidP="00595952">
      <w:pPr>
        <w:pStyle w:val="Quick1"/>
        <w:numPr>
          <w:ilvl w:val="0"/>
          <w:numId w:val="8"/>
        </w:numPr>
        <w:tabs>
          <w:tab w:val="left" w:pos="-1080"/>
          <w:tab w:val="left" w:pos="-720"/>
          <w:tab w:val="left" w:pos="0"/>
        </w:tabs>
        <w:ind w:left="540" w:hanging="450"/>
        <w:rPr>
          <w:rFonts w:ascii="Arial" w:hAnsi="Arial" w:cs="Arial"/>
          <w:szCs w:val="24"/>
        </w:rPr>
      </w:pPr>
      <w:r w:rsidRPr="00460297">
        <w:rPr>
          <w:rFonts w:ascii="Arial" w:hAnsi="Arial" w:cs="Arial"/>
          <w:szCs w:val="24"/>
        </w:rPr>
        <w:t>Ability to use available re</w:t>
      </w:r>
      <w:r w:rsidR="00AB179F">
        <w:rPr>
          <w:rFonts w:ascii="Arial" w:hAnsi="Arial" w:cs="Arial"/>
          <w:szCs w:val="24"/>
        </w:rPr>
        <w:t>sources to research information.</w:t>
      </w:r>
    </w:p>
    <w:p w14:paraId="1CFA5462" w14:textId="77777777" w:rsidR="008F60B3" w:rsidRPr="00460297" w:rsidRDefault="008F60B3" w:rsidP="00595952">
      <w:pPr>
        <w:pStyle w:val="Quick1"/>
        <w:numPr>
          <w:ilvl w:val="0"/>
          <w:numId w:val="0"/>
        </w:numPr>
        <w:tabs>
          <w:tab w:val="left" w:pos="-1080"/>
          <w:tab w:val="left" w:pos="-720"/>
          <w:tab w:val="left" w:pos="0"/>
        </w:tabs>
        <w:ind w:left="540" w:hanging="450"/>
        <w:rPr>
          <w:rFonts w:ascii="Arial" w:hAnsi="Arial" w:cs="Arial"/>
          <w:szCs w:val="24"/>
        </w:rPr>
      </w:pPr>
    </w:p>
    <w:p w14:paraId="4A83EA4D" w14:textId="77777777" w:rsidR="00C02D6B" w:rsidRPr="00460297" w:rsidRDefault="00C02D6B" w:rsidP="00C02D6B">
      <w:pPr>
        <w:tabs>
          <w:tab w:val="left" w:pos="-1080"/>
          <w:tab w:val="left" w:pos="-720"/>
          <w:tab w:val="left" w:pos="0"/>
          <w:tab w:val="left" w:pos="450"/>
        </w:tabs>
        <w:spacing w:line="19" w:lineRule="exact"/>
        <w:rPr>
          <w:rFonts w:ascii="Arial" w:hAnsi="Arial" w:cs="Arial"/>
          <w:szCs w:val="24"/>
        </w:rPr>
      </w:pPr>
      <w:r w:rsidRPr="00460297">
        <w:rPr>
          <w:rFonts w:ascii="Arial" w:hAnsi="Arial" w:cs="Arial"/>
          <w:noProof/>
          <w:snapToGrid/>
          <w:szCs w:val="24"/>
        </w:rPr>
        <mc:AlternateContent>
          <mc:Choice Requires="wps">
            <w:drawing>
              <wp:anchor distT="0" distB="0" distL="114300" distR="114300" simplePos="0" relativeHeight="251663360" behindDoc="1" locked="1" layoutInCell="0" allowOverlap="1" wp14:anchorId="515F2713" wp14:editId="4A6AD7E6">
                <wp:simplePos x="0" y="0"/>
                <wp:positionH relativeFrom="page">
                  <wp:posOffset>914400</wp:posOffset>
                </wp:positionH>
                <wp:positionV relativeFrom="paragraph">
                  <wp:posOffset>0</wp:posOffset>
                </wp:positionV>
                <wp:extent cx="5943600" cy="12065"/>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101EC" id="Rectangle 6" o:spid="_x0000_s1026" style="position:absolute;margin-left:1in;margin-top:0;width:468pt;height:.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FZhuAX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41C05660" w14:textId="77777777" w:rsidR="00C02D6B" w:rsidRDefault="00C02D6B" w:rsidP="00C02D6B">
      <w:pPr>
        <w:tabs>
          <w:tab w:val="left" w:pos="-1080"/>
          <w:tab w:val="left" w:pos="-720"/>
          <w:tab w:val="left" w:pos="0"/>
          <w:tab w:val="left" w:pos="450"/>
        </w:tabs>
        <w:rPr>
          <w:rFonts w:ascii="Arial" w:hAnsi="Arial" w:cs="Arial"/>
          <w:b/>
          <w:szCs w:val="24"/>
        </w:rPr>
      </w:pPr>
    </w:p>
    <w:p w14:paraId="0ABE88E1" w14:textId="77777777" w:rsidR="00B03441" w:rsidRDefault="00B03441" w:rsidP="00C02D6B">
      <w:pPr>
        <w:tabs>
          <w:tab w:val="left" w:pos="-1080"/>
          <w:tab w:val="left" w:pos="-720"/>
          <w:tab w:val="left" w:pos="0"/>
          <w:tab w:val="left" w:pos="450"/>
        </w:tabs>
        <w:rPr>
          <w:rFonts w:ascii="Arial" w:hAnsi="Arial" w:cs="Arial"/>
          <w:b/>
          <w:szCs w:val="24"/>
        </w:rPr>
      </w:pPr>
    </w:p>
    <w:p w14:paraId="4A95D7B6" w14:textId="77777777" w:rsidR="00C02D6B" w:rsidRPr="00460297" w:rsidRDefault="00C02D6B" w:rsidP="00C02D6B">
      <w:pPr>
        <w:tabs>
          <w:tab w:val="left" w:pos="-1080"/>
          <w:tab w:val="left" w:pos="-720"/>
          <w:tab w:val="left" w:pos="0"/>
          <w:tab w:val="left" w:pos="450"/>
        </w:tabs>
        <w:rPr>
          <w:rFonts w:ascii="Arial" w:hAnsi="Arial" w:cs="Arial"/>
          <w:b/>
          <w:szCs w:val="24"/>
        </w:rPr>
      </w:pPr>
      <w:r w:rsidRPr="00460297">
        <w:rPr>
          <w:rFonts w:ascii="Arial" w:hAnsi="Arial" w:cs="Arial"/>
          <w:b/>
          <w:szCs w:val="24"/>
        </w:rPr>
        <w:t xml:space="preserve">Education and Experience: </w:t>
      </w:r>
    </w:p>
    <w:p w14:paraId="71812EE4" w14:textId="77777777" w:rsidR="00C02D6B" w:rsidRPr="00460297" w:rsidRDefault="00C02D6B" w:rsidP="00C02D6B">
      <w:pPr>
        <w:tabs>
          <w:tab w:val="left" w:pos="-1080"/>
          <w:tab w:val="left" w:pos="-720"/>
          <w:tab w:val="left" w:pos="0"/>
          <w:tab w:val="left" w:pos="450"/>
        </w:tabs>
        <w:rPr>
          <w:rFonts w:ascii="Arial" w:hAnsi="Arial" w:cs="Arial"/>
          <w:szCs w:val="24"/>
        </w:rPr>
      </w:pPr>
    </w:p>
    <w:p w14:paraId="03F0CF80" w14:textId="77777777" w:rsidR="00A126F3" w:rsidRPr="008F70CD" w:rsidRDefault="008B73A2" w:rsidP="00C02D6B">
      <w:pPr>
        <w:pStyle w:val="ListParagraph"/>
        <w:numPr>
          <w:ilvl w:val="0"/>
          <w:numId w:val="5"/>
        </w:numPr>
        <w:ind w:left="360"/>
        <w:rPr>
          <w:rFonts w:ascii="Arial" w:hAnsi="Arial" w:cs="Arial"/>
          <w:szCs w:val="24"/>
        </w:rPr>
      </w:pPr>
      <w:r w:rsidRPr="008F70CD">
        <w:rPr>
          <w:rFonts w:ascii="Arial" w:hAnsi="Arial" w:cs="Arial"/>
          <w:szCs w:val="24"/>
        </w:rPr>
        <w:t>Bachelor’s</w:t>
      </w:r>
      <w:r w:rsidR="00C02D6B" w:rsidRPr="008F70CD">
        <w:rPr>
          <w:rFonts w:ascii="Arial" w:hAnsi="Arial" w:cs="Arial"/>
          <w:szCs w:val="24"/>
        </w:rPr>
        <w:t xml:space="preserve"> degree </w:t>
      </w:r>
      <w:r w:rsidR="00F76035" w:rsidRPr="008F70CD">
        <w:rPr>
          <w:rFonts w:ascii="Arial" w:hAnsi="Arial" w:cs="Arial"/>
          <w:szCs w:val="24"/>
        </w:rPr>
        <w:t xml:space="preserve">in chemistry, biology, biochemistry, </w:t>
      </w:r>
      <w:r w:rsidR="00C02D6B" w:rsidRPr="008F70CD">
        <w:rPr>
          <w:rFonts w:ascii="Arial" w:hAnsi="Arial" w:cs="Arial"/>
          <w:szCs w:val="24"/>
        </w:rPr>
        <w:t>from an accredited college or university</w:t>
      </w:r>
      <w:r w:rsidR="00A126F3" w:rsidRPr="008F70CD">
        <w:rPr>
          <w:rFonts w:ascii="Arial" w:hAnsi="Arial" w:cs="Arial"/>
          <w:szCs w:val="24"/>
        </w:rPr>
        <w:t xml:space="preserve">; </w:t>
      </w:r>
      <w:r w:rsidR="00C02D6B" w:rsidRPr="008F70CD">
        <w:rPr>
          <w:rFonts w:ascii="Arial" w:hAnsi="Arial" w:cs="Arial"/>
          <w:szCs w:val="24"/>
        </w:rPr>
        <w:t xml:space="preserve"> </w:t>
      </w:r>
    </w:p>
    <w:p w14:paraId="1BCDB217" w14:textId="00B11B94" w:rsidR="00F92A2A" w:rsidRPr="008F70CD" w:rsidRDefault="000F5123" w:rsidP="009F78B5">
      <w:pPr>
        <w:pStyle w:val="ListParagraph"/>
        <w:numPr>
          <w:ilvl w:val="0"/>
          <w:numId w:val="5"/>
        </w:numPr>
        <w:tabs>
          <w:tab w:val="left" w:pos="-1080"/>
          <w:tab w:val="left" w:pos="-720"/>
          <w:tab w:val="left" w:pos="0"/>
          <w:tab w:val="left" w:pos="450"/>
        </w:tabs>
        <w:spacing w:before="120"/>
        <w:ind w:left="360"/>
        <w:rPr>
          <w:rFonts w:ascii="Arial" w:hAnsi="Arial" w:cs="Arial"/>
          <w:szCs w:val="24"/>
        </w:rPr>
      </w:pPr>
      <w:r w:rsidRPr="008F70CD">
        <w:rPr>
          <w:rFonts w:ascii="Arial" w:hAnsi="Arial" w:cs="Arial"/>
          <w:szCs w:val="24"/>
        </w:rPr>
        <w:t>No experience required (salary commensurate with experience)</w:t>
      </w:r>
      <w:r w:rsidR="00F76035" w:rsidRPr="008F70CD">
        <w:rPr>
          <w:rFonts w:ascii="Arial" w:hAnsi="Arial" w:cs="Arial"/>
          <w:szCs w:val="24"/>
        </w:rPr>
        <w:t>;</w:t>
      </w:r>
    </w:p>
    <w:p w14:paraId="3D35D8AC" w14:textId="77777777" w:rsidR="00F92A2A" w:rsidRDefault="00F92A2A" w:rsidP="00C02D6B">
      <w:pPr>
        <w:tabs>
          <w:tab w:val="left" w:pos="-1080"/>
          <w:tab w:val="left" w:pos="-720"/>
          <w:tab w:val="left" w:pos="0"/>
          <w:tab w:val="left" w:pos="450"/>
        </w:tabs>
        <w:spacing w:before="120"/>
        <w:rPr>
          <w:rFonts w:ascii="Arial" w:hAnsi="Arial" w:cs="Arial"/>
          <w:b/>
          <w:szCs w:val="24"/>
        </w:rPr>
      </w:pPr>
    </w:p>
    <w:p w14:paraId="55C620CA" w14:textId="77777777" w:rsidR="00460297" w:rsidRDefault="00F92A2A" w:rsidP="00C02D6B">
      <w:pPr>
        <w:tabs>
          <w:tab w:val="left" w:pos="-1080"/>
          <w:tab w:val="left" w:pos="-720"/>
          <w:tab w:val="left" w:pos="0"/>
          <w:tab w:val="left" w:pos="450"/>
        </w:tabs>
        <w:spacing w:before="120"/>
        <w:rPr>
          <w:rFonts w:ascii="Arial" w:hAnsi="Arial" w:cs="Arial"/>
          <w:b/>
          <w:szCs w:val="24"/>
        </w:rPr>
      </w:pPr>
      <w:r>
        <w:rPr>
          <w:rFonts w:ascii="Arial" w:hAnsi="Arial" w:cs="Arial"/>
          <w:b/>
          <w:szCs w:val="24"/>
        </w:rPr>
        <w:t>Additional Requirements</w:t>
      </w:r>
      <w:r w:rsidRPr="00F92A2A">
        <w:rPr>
          <w:rFonts w:ascii="Arial" w:hAnsi="Arial" w:cs="Arial"/>
          <w:b/>
          <w:szCs w:val="24"/>
        </w:rPr>
        <w:t>:</w:t>
      </w:r>
    </w:p>
    <w:p w14:paraId="2CE4CB36" w14:textId="1E859CD9" w:rsidR="00F92A2A" w:rsidRDefault="00F92A2A" w:rsidP="00F92A2A">
      <w:pPr>
        <w:pStyle w:val="ListParagraph"/>
        <w:numPr>
          <w:ilvl w:val="0"/>
          <w:numId w:val="10"/>
        </w:numPr>
        <w:ind w:left="360"/>
        <w:rPr>
          <w:rFonts w:ascii="Arial" w:hAnsi="Arial" w:cs="Arial"/>
          <w:szCs w:val="24"/>
        </w:rPr>
      </w:pPr>
      <w:r>
        <w:rPr>
          <w:rFonts w:ascii="Arial" w:hAnsi="Arial" w:cs="Arial"/>
          <w:szCs w:val="24"/>
        </w:rPr>
        <w:t xml:space="preserve">Must possess the </w:t>
      </w:r>
      <w:r w:rsidR="000F5123">
        <w:rPr>
          <w:rFonts w:ascii="Arial" w:hAnsi="Arial" w:cs="Arial"/>
          <w:szCs w:val="24"/>
        </w:rPr>
        <w:t xml:space="preserve">qualifications and </w:t>
      </w:r>
      <w:r>
        <w:rPr>
          <w:rFonts w:ascii="Arial" w:hAnsi="Arial" w:cs="Arial"/>
          <w:szCs w:val="24"/>
        </w:rPr>
        <w:t xml:space="preserve">certification </w:t>
      </w:r>
      <w:r w:rsidR="000F5123">
        <w:rPr>
          <w:rFonts w:ascii="Arial" w:hAnsi="Arial" w:cs="Arial"/>
          <w:szCs w:val="24"/>
        </w:rPr>
        <w:t>requirements set forth in COMAR 10.10.09;</w:t>
      </w:r>
    </w:p>
    <w:p w14:paraId="6054AAAF" w14:textId="77777777" w:rsidR="00F92A2A" w:rsidRDefault="00F92A2A" w:rsidP="00F92A2A">
      <w:pPr>
        <w:pStyle w:val="ListParagraph"/>
        <w:numPr>
          <w:ilvl w:val="0"/>
          <w:numId w:val="10"/>
        </w:numPr>
        <w:ind w:left="360"/>
        <w:rPr>
          <w:rFonts w:ascii="Arial" w:hAnsi="Arial" w:cs="Arial"/>
          <w:szCs w:val="24"/>
        </w:rPr>
      </w:pPr>
      <w:r>
        <w:rPr>
          <w:rFonts w:ascii="Arial" w:hAnsi="Arial" w:cs="Arial"/>
          <w:szCs w:val="24"/>
        </w:rPr>
        <w:t>Must be available to testify in court upon request;</w:t>
      </w:r>
    </w:p>
    <w:p w14:paraId="658EAE0D" w14:textId="77777777" w:rsidR="000F5123" w:rsidRPr="00595952" w:rsidRDefault="00F92A2A" w:rsidP="00F92A2A">
      <w:pPr>
        <w:pStyle w:val="ListParagraph"/>
        <w:numPr>
          <w:ilvl w:val="0"/>
          <w:numId w:val="10"/>
        </w:numPr>
        <w:ind w:left="360"/>
        <w:rPr>
          <w:rFonts w:ascii="Arial" w:hAnsi="Arial" w:cs="Arial"/>
          <w:b/>
          <w:szCs w:val="24"/>
        </w:rPr>
      </w:pPr>
      <w:r>
        <w:rPr>
          <w:rFonts w:ascii="Arial" w:hAnsi="Arial" w:cs="Arial"/>
          <w:szCs w:val="24"/>
        </w:rPr>
        <w:t>Must have a valid Maryland’s Driver</w:t>
      </w:r>
      <w:r w:rsidR="000760E9">
        <w:rPr>
          <w:rFonts w:ascii="Arial" w:hAnsi="Arial" w:cs="Arial"/>
          <w:szCs w:val="24"/>
        </w:rPr>
        <w:t>’s</w:t>
      </w:r>
      <w:r w:rsidR="000F5123">
        <w:rPr>
          <w:rFonts w:ascii="Arial" w:hAnsi="Arial" w:cs="Arial"/>
          <w:szCs w:val="24"/>
        </w:rPr>
        <w:t>;</w:t>
      </w:r>
    </w:p>
    <w:p w14:paraId="2E3F4474" w14:textId="77777777" w:rsidR="000F5123" w:rsidRPr="00595952" w:rsidRDefault="000F5123" w:rsidP="00F92A2A">
      <w:pPr>
        <w:pStyle w:val="ListParagraph"/>
        <w:numPr>
          <w:ilvl w:val="0"/>
          <w:numId w:val="10"/>
        </w:numPr>
        <w:ind w:left="360"/>
        <w:rPr>
          <w:rFonts w:ascii="Arial" w:hAnsi="Arial" w:cs="Arial"/>
          <w:b/>
          <w:szCs w:val="24"/>
        </w:rPr>
      </w:pPr>
      <w:r>
        <w:rPr>
          <w:rFonts w:ascii="Arial" w:hAnsi="Arial" w:cs="Arial"/>
          <w:szCs w:val="24"/>
        </w:rPr>
        <w:t>Subject to employee random drug testing program;</w:t>
      </w:r>
    </w:p>
    <w:p w14:paraId="2E44163C" w14:textId="77777777" w:rsidR="000F5123" w:rsidRPr="00595952" w:rsidRDefault="000F5123" w:rsidP="00F92A2A">
      <w:pPr>
        <w:pStyle w:val="ListParagraph"/>
        <w:numPr>
          <w:ilvl w:val="0"/>
          <w:numId w:val="10"/>
        </w:numPr>
        <w:ind w:left="360"/>
        <w:rPr>
          <w:rFonts w:ascii="Arial" w:hAnsi="Arial" w:cs="Arial"/>
          <w:b/>
          <w:szCs w:val="24"/>
        </w:rPr>
      </w:pPr>
      <w:r>
        <w:rPr>
          <w:rFonts w:ascii="Arial" w:hAnsi="Arial" w:cs="Arial"/>
          <w:szCs w:val="24"/>
        </w:rPr>
        <w:t>Must provide a DNA sample upon hire;</w:t>
      </w:r>
    </w:p>
    <w:p w14:paraId="2B24F423" w14:textId="48F04C94" w:rsidR="00B27F75" w:rsidRPr="002D30B4" w:rsidRDefault="000F5123" w:rsidP="00F92A2A">
      <w:pPr>
        <w:pStyle w:val="ListParagraph"/>
        <w:numPr>
          <w:ilvl w:val="0"/>
          <w:numId w:val="10"/>
        </w:numPr>
        <w:ind w:left="360"/>
        <w:rPr>
          <w:rFonts w:ascii="Arial" w:hAnsi="Arial" w:cs="Arial"/>
          <w:b/>
          <w:szCs w:val="24"/>
        </w:rPr>
      </w:pPr>
      <w:r>
        <w:rPr>
          <w:rFonts w:ascii="Arial" w:hAnsi="Arial" w:cs="Arial"/>
          <w:szCs w:val="24"/>
        </w:rPr>
        <w:t>Must successfully pass a background investigation and polygraph exam.</w:t>
      </w:r>
    </w:p>
    <w:p w14:paraId="4EAC4F1D" w14:textId="77777777" w:rsidR="002D30B4" w:rsidRDefault="002D30B4" w:rsidP="002D30B4">
      <w:pPr>
        <w:pStyle w:val="ListParagraph"/>
        <w:ind w:left="360"/>
        <w:rPr>
          <w:rFonts w:ascii="Arial" w:hAnsi="Arial" w:cs="Arial"/>
          <w:b/>
          <w:szCs w:val="24"/>
        </w:rPr>
      </w:pPr>
    </w:p>
    <w:p w14:paraId="43B6A028" w14:textId="77777777" w:rsidR="00B27F75" w:rsidRDefault="00B27F75" w:rsidP="00C02D6B">
      <w:pPr>
        <w:tabs>
          <w:tab w:val="left" w:pos="-1080"/>
          <w:tab w:val="left" w:pos="-720"/>
          <w:tab w:val="left" w:pos="0"/>
          <w:tab w:val="left" w:pos="450"/>
        </w:tabs>
        <w:spacing w:before="120"/>
        <w:rPr>
          <w:rFonts w:ascii="Arial" w:hAnsi="Arial" w:cs="Arial"/>
          <w:b/>
          <w:szCs w:val="24"/>
        </w:rPr>
      </w:pPr>
    </w:p>
    <w:p w14:paraId="502AF646" w14:textId="77777777" w:rsidR="00C02D6B" w:rsidRPr="00460297" w:rsidRDefault="00C02D6B" w:rsidP="00C02D6B">
      <w:pPr>
        <w:tabs>
          <w:tab w:val="left" w:pos="-1080"/>
          <w:tab w:val="left" w:pos="-720"/>
          <w:tab w:val="left" w:pos="0"/>
          <w:tab w:val="left" w:pos="450"/>
        </w:tabs>
        <w:spacing w:before="120"/>
        <w:rPr>
          <w:rFonts w:ascii="Arial" w:hAnsi="Arial" w:cs="Arial"/>
          <w:szCs w:val="24"/>
        </w:rPr>
      </w:pPr>
      <w:r w:rsidRPr="00460297">
        <w:rPr>
          <w:rFonts w:ascii="Arial" w:hAnsi="Arial" w:cs="Arial"/>
          <w:b/>
          <w:szCs w:val="24"/>
        </w:rPr>
        <w:lastRenderedPageBreak/>
        <w:t>Physical and Environmental Conditions:</w:t>
      </w:r>
      <w:r w:rsidRPr="00460297">
        <w:rPr>
          <w:rFonts w:ascii="Arial" w:hAnsi="Arial" w:cs="Arial"/>
          <w:szCs w:val="24"/>
        </w:rPr>
        <w:t xml:space="preserve"> </w:t>
      </w:r>
    </w:p>
    <w:p w14:paraId="1B36A9CF" w14:textId="77777777" w:rsidR="00460297" w:rsidRPr="00460297" w:rsidRDefault="00460297" w:rsidP="00C02D6B">
      <w:pPr>
        <w:tabs>
          <w:tab w:val="left" w:pos="-1080"/>
          <w:tab w:val="left" w:pos="-720"/>
          <w:tab w:val="left" w:pos="0"/>
          <w:tab w:val="left" w:pos="450"/>
        </w:tabs>
        <w:rPr>
          <w:rFonts w:ascii="Arial" w:hAnsi="Arial" w:cs="Arial"/>
          <w:szCs w:val="24"/>
        </w:rPr>
      </w:pPr>
    </w:p>
    <w:p w14:paraId="1B1D1D87" w14:textId="77777777" w:rsidR="00C02D6B" w:rsidRPr="00460297" w:rsidRDefault="00C02D6B" w:rsidP="00C02D6B">
      <w:pPr>
        <w:tabs>
          <w:tab w:val="left" w:pos="-1080"/>
          <w:tab w:val="left" w:pos="-720"/>
          <w:tab w:val="left" w:pos="0"/>
          <w:tab w:val="left" w:pos="450"/>
        </w:tabs>
        <w:rPr>
          <w:rFonts w:ascii="Arial" w:hAnsi="Arial" w:cs="Arial"/>
          <w:szCs w:val="24"/>
        </w:rPr>
      </w:pPr>
      <w:r w:rsidRPr="00460297">
        <w:rPr>
          <w:rFonts w:ascii="Arial" w:hAnsi="Arial" w:cs="Arial"/>
          <w:szCs w:val="24"/>
        </w:rPr>
        <w:t xml:space="preserve">Work requires </w:t>
      </w:r>
      <w:r w:rsidR="000760E9">
        <w:rPr>
          <w:rFonts w:ascii="Arial" w:hAnsi="Arial" w:cs="Arial"/>
          <w:szCs w:val="24"/>
        </w:rPr>
        <w:t>p</w:t>
      </w:r>
      <w:r w:rsidR="000760E9">
        <w:rPr>
          <w:rFonts w:ascii="Arial" w:eastAsiaTheme="minorHAnsi" w:hAnsi="Arial" w:cs="Arial"/>
          <w:snapToGrid/>
          <w:szCs w:val="24"/>
        </w:rPr>
        <w:t>eriods of prolonged sitting and standing</w:t>
      </w:r>
      <w:r w:rsidRPr="00460297">
        <w:rPr>
          <w:rFonts w:ascii="Arial" w:hAnsi="Arial" w:cs="Arial"/>
          <w:szCs w:val="24"/>
        </w:rPr>
        <w:t>.</w:t>
      </w:r>
    </w:p>
    <w:p w14:paraId="470287C7" w14:textId="77777777" w:rsidR="00C02D6B" w:rsidRPr="00460297" w:rsidRDefault="00C02D6B" w:rsidP="00C02D6B">
      <w:pPr>
        <w:tabs>
          <w:tab w:val="left" w:pos="-1080"/>
          <w:tab w:val="left" w:pos="-720"/>
          <w:tab w:val="left" w:pos="0"/>
          <w:tab w:val="left" w:pos="450"/>
        </w:tabs>
        <w:rPr>
          <w:rFonts w:ascii="Arial" w:hAnsi="Arial" w:cs="Arial"/>
          <w:szCs w:val="24"/>
        </w:rPr>
      </w:pPr>
    </w:p>
    <w:p w14:paraId="471FBEED" w14:textId="45B6B79C" w:rsidR="00C02D6B" w:rsidRPr="00460297" w:rsidRDefault="00670E84" w:rsidP="00460297">
      <w:pPr>
        <w:pStyle w:val="NoSpacing"/>
        <w:rPr>
          <w:rFonts w:ascii="Arial" w:hAnsi="Arial" w:cs="Arial"/>
          <w:szCs w:val="24"/>
        </w:rPr>
      </w:pPr>
      <w:r>
        <w:rPr>
          <w:rFonts w:ascii="Arial" w:hAnsi="Arial" w:cs="Arial"/>
          <w:szCs w:val="24"/>
        </w:rPr>
        <w:t>Office w</w:t>
      </w:r>
      <w:r w:rsidR="00C02D6B" w:rsidRPr="00460297">
        <w:rPr>
          <w:rFonts w:ascii="Arial" w:hAnsi="Arial" w:cs="Arial"/>
          <w:szCs w:val="24"/>
        </w:rPr>
        <w:t xml:space="preserve">ork environment involves everyday risks or discomforts which require normal safety precautions typical of such places as offices or meeting rooms, e.g., use of safe work place practices with office equipment, and/or avoidance of trips and falls. </w:t>
      </w:r>
    </w:p>
    <w:p w14:paraId="27EC5793" w14:textId="77777777" w:rsidR="00460297" w:rsidRDefault="00460297" w:rsidP="00460297">
      <w:pPr>
        <w:pStyle w:val="NoSpacing"/>
        <w:rPr>
          <w:rFonts w:ascii="Arial" w:hAnsi="Arial" w:cs="Arial"/>
          <w:szCs w:val="24"/>
        </w:rPr>
      </w:pPr>
    </w:p>
    <w:p w14:paraId="75127F2B" w14:textId="63033D19" w:rsidR="000F5123" w:rsidRDefault="000F5123" w:rsidP="00460297">
      <w:pPr>
        <w:pStyle w:val="NoSpacing"/>
        <w:rPr>
          <w:rFonts w:ascii="Arial" w:hAnsi="Arial" w:cs="Arial"/>
          <w:szCs w:val="24"/>
        </w:rPr>
      </w:pPr>
      <w:r>
        <w:rPr>
          <w:rFonts w:ascii="Arial" w:hAnsi="Arial" w:cs="Arial"/>
          <w:szCs w:val="24"/>
        </w:rPr>
        <w:t>Laboratory work environment may involve exposure to uncomfort</w:t>
      </w:r>
      <w:r w:rsidR="00670E84">
        <w:rPr>
          <w:rFonts w:ascii="Arial" w:hAnsi="Arial" w:cs="Arial"/>
          <w:szCs w:val="24"/>
        </w:rPr>
        <w:t>able or unpleasant surroundings;</w:t>
      </w:r>
      <w:r>
        <w:rPr>
          <w:rFonts w:ascii="Arial" w:hAnsi="Arial" w:cs="Arial"/>
          <w:szCs w:val="24"/>
        </w:rPr>
        <w:t xml:space="preserve"> </w:t>
      </w:r>
      <w:r w:rsidR="00670E84">
        <w:rPr>
          <w:rFonts w:ascii="Arial" w:hAnsi="Arial" w:cs="Arial"/>
          <w:szCs w:val="24"/>
        </w:rPr>
        <w:t xml:space="preserve">will </w:t>
      </w:r>
      <w:r>
        <w:rPr>
          <w:rFonts w:ascii="Arial" w:hAnsi="Arial" w:cs="Arial"/>
          <w:szCs w:val="24"/>
        </w:rPr>
        <w:t>involv</w:t>
      </w:r>
      <w:r w:rsidR="00670E84">
        <w:rPr>
          <w:rFonts w:ascii="Arial" w:hAnsi="Arial" w:cs="Arial"/>
          <w:szCs w:val="24"/>
        </w:rPr>
        <w:t>e</w:t>
      </w:r>
      <w:r>
        <w:rPr>
          <w:rFonts w:ascii="Arial" w:hAnsi="Arial" w:cs="Arial"/>
          <w:szCs w:val="24"/>
        </w:rPr>
        <w:t xml:space="preserve"> exposure to hazardous conditions which may result in injury</w:t>
      </w:r>
      <w:r w:rsidR="00670E84">
        <w:rPr>
          <w:rFonts w:ascii="Arial" w:hAnsi="Arial" w:cs="Arial"/>
          <w:szCs w:val="24"/>
        </w:rPr>
        <w:t xml:space="preserve">; may involve special physical demands; and will involve use of personal protective equipment. </w:t>
      </w:r>
    </w:p>
    <w:p w14:paraId="0E4BD508" w14:textId="77777777" w:rsidR="00670E84" w:rsidRPr="00460297" w:rsidRDefault="00670E84" w:rsidP="00460297">
      <w:pPr>
        <w:pStyle w:val="NoSpacing"/>
        <w:rPr>
          <w:rFonts w:ascii="Arial" w:hAnsi="Arial" w:cs="Arial"/>
          <w:szCs w:val="24"/>
        </w:rPr>
      </w:pPr>
    </w:p>
    <w:p w14:paraId="30E87533" w14:textId="77777777" w:rsidR="00C02D6B" w:rsidRPr="00460297" w:rsidRDefault="00C02D6B" w:rsidP="00460297">
      <w:pPr>
        <w:pStyle w:val="NoSpacing"/>
        <w:rPr>
          <w:rFonts w:ascii="Arial" w:hAnsi="Arial" w:cs="Arial"/>
          <w:szCs w:val="24"/>
        </w:rPr>
      </w:pPr>
      <w:r w:rsidRPr="00460297">
        <w:rPr>
          <w:rFonts w:ascii="Arial" w:hAnsi="Arial" w:cs="Arial"/>
          <w:szCs w:val="24"/>
        </w:rPr>
        <w:t xml:space="preserve">The above job description is not intended as, nor should it be construed as, exhaustive of all responsibilities, skills, efforts, or working conditions associated with this job.  </w:t>
      </w:r>
    </w:p>
    <w:p w14:paraId="60E4F45A" w14:textId="77777777" w:rsidR="00C02D6B" w:rsidRPr="00460297" w:rsidRDefault="00C02D6B" w:rsidP="00460297">
      <w:pPr>
        <w:pStyle w:val="NoSpacing"/>
        <w:rPr>
          <w:rFonts w:ascii="Arial" w:hAnsi="Arial" w:cs="Arial"/>
          <w:szCs w:val="24"/>
        </w:rPr>
      </w:pPr>
    </w:p>
    <w:p w14:paraId="4A7EFDD5" w14:textId="77777777" w:rsidR="00C02D6B" w:rsidRPr="00460297" w:rsidRDefault="00C02D6B" w:rsidP="00460297">
      <w:pPr>
        <w:pStyle w:val="NoSpacing"/>
        <w:rPr>
          <w:rFonts w:ascii="Arial" w:hAnsi="Arial" w:cs="Arial"/>
          <w:szCs w:val="24"/>
        </w:rPr>
      </w:pPr>
      <w:r w:rsidRPr="00460297">
        <w:rPr>
          <w:rFonts w:ascii="Arial" w:hAnsi="Arial" w:cs="Arial"/>
          <w:szCs w:val="24"/>
        </w:rPr>
        <w:t>Reasonable accommodations may be made to enable qualified individuals with disabilities to perform the essential functions of this job.</w:t>
      </w:r>
    </w:p>
    <w:p w14:paraId="04DCA5C1" w14:textId="77777777" w:rsidR="00C02D6B" w:rsidRPr="00460297" w:rsidRDefault="00C02D6B" w:rsidP="00C02D6B">
      <w:pPr>
        <w:pStyle w:val="BodyText"/>
        <w:rPr>
          <w:rFonts w:cs="Arial"/>
          <w:sz w:val="24"/>
          <w:szCs w:val="24"/>
        </w:rPr>
      </w:pPr>
    </w:p>
    <w:p w14:paraId="1FCF9AA2" w14:textId="77777777" w:rsidR="00460297" w:rsidRPr="00460297" w:rsidRDefault="00460297" w:rsidP="00C02D6B">
      <w:pPr>
        <w:pStyle w:val="BodyText"/>
        <w:rPr>
          <w:rFonts w:cs="Arial"/>
          <w:sz w:val="24"/>
          <w:szCs w:val="24"/>
        </w:rPr>
      </w:pPr>
      <w:r w:rsidRPr="00460297">
        <w:rPr>
          <w:rFonts w:cs="Arial"/>
          <w:noProof/>
          <w:snapToGrid/>
          <w:sz w:val="24"/>
          <w:szCs w:val="24"/>
        </w:rPr>
        <mc:AlternateContent>
          <mc:Choice Requires="wps">
            <w:drawing>
              <wp:anchor distT="0" distB="0" distL="114300" distR="114300" simplePos="0" relativeHeight="251669504" behindDoc="1" locked="1" layoutInCell="0" allowOverlap="1" wp14:anchorId="7FE95DC7" wp14:editId="36BFA995">
                <wp:simplePos x="0" y="0"/>
                <wp:positionH relativeFrom="page">
                  <wp:posOffset>866775</wp:posOffset>
                </wp:positionH>
                <wp:positionV relativeFrom="paragraph">
                  <wp:posOffset>17780</wp:posOffset>
                </wp:positionV>
                <wp:extent cx="5943600" cy="12065"/>
                <wp:effectExtent l="0" t="0" r="0" b="698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09472" id="Rectangle 9" o:spid="_x0000_s1026" style="position:absolute;margin-left:68.25pt;margin-top:1.4pt;width:468pt;height:.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8K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" o:allowincell="f" fillcolor="black" stroked="f" strokeweight="0">
                <w10:wrap anchorx="page"/>
                <w10:anchorlock/>
              </v:rect>
            </w:pict>
          </mc:Fallback>
        </mc:AlternateContent>
      </w:r>
    </w:p>
    <w:p w14:paraId="7A6BF132" w14:textId="77777777" w:rsidR="00C02D6B" w:rsidRPr="00460297" w:rsidRDefault="00C02D6B" w:rsidP="00C02D6B">
      <w:pPr>
        <w:pStyle w:val="BodyText"/>
        <w:rPr>
          <w:rFonts w:cs="Arial"/>
          <w:sz w:val="24"/>
          <w:szCs w:val="24"/>
        </w:rPr>
      </w:pPr>
      <w:r w:rsidRPr="00460297">
        <w:rPr>
          <w:rFonts w:cs="Arial"/>
          <w:sz w:val="24"/>
          <w:szCs w:val="24"/>
        </w:rPr>
        <w:t>I certify that this is an accurate statement of the essential functions and responsibilities of this position.</w:t>
      </w:r>
    </w:p>
    <w:p w14:paraId="1A10FBC9" w14:textId="77777777" w:rsidR="00C02D6B" w:rsidRDefault="00C02D6B" w:rsidP="00C02D6B">
      <w:pPr>
        <w:pStyle w:val="BodyText"/>
        <w:rPr>
          <w:rFonts w:cs="Arial"/>
          <w:sz w:val="24"/>
          <w:szCs w:val="24"/>
        </w:rPr>
      </w:pPr>
    </w:p>
    <w:p w14:paraId="189801CC" w14:textId="77777777" w:rsidR="006753C0" w:rsidRPr="00460297" w:rsidRDefault="006753C0" w:rsidP="00C02D6B">
      <w:pPr>
        <w:pStyle w:val="BodyText"/>
        <w:rPr>
          <w:rFonts w:cs="Arial"/>
          <w:sz w:val="24"/>
          <w:szCs w:val="24"/>
        </w:rPr>
      </w:pPr>
    </w:p>
    <w:p w14:paraId="1A89B64B" w14:textId="77777777" w:rsidR="00C02D6B" w:rsidRPr="00460297" w:rsidRDefault="00C02D6B" w:rsidP="00C02D6B">
      <w:pPr>
        <w:pStyle w:val="Subtitle"/>
        <w:jc w:val="left"/>
        <w:rPr>
          <w:rFonts w:ascii="Arial" w:hAnsi="Arial" w:cs="Arial"/>
          <w:b w:val="0"/>
          <w:sz w:val="24"/>
          <w:szCs w:val="24"/>
        </w:rPr>
      </w:pPr>
      <w:r w:rsidRPr="00460297">
        <w:rPr>
          <w:rFonts w:ascii="Arial" w:hAnsi="Arial" w:cs="Arial"/>
          <w:b w:val="0"/>
          <w:sz w:val="24"/>
          <w:szCs w:val="24"/>
        </w:rPr>
        <w:t>_________________________</w:t>
      </w:r>
      <w:r w:rsidRPr="00460297">
        <w:rPr>
          <w:rFonts w:ascii="Arial" w:hAnsi="Arial" w:cs="Arial"/>
          <w:b w:val="0"/>
          <w:sz w:val="24"/>
          <w:szCs w:val="24"/>
        </w:rPr>
        <w:tab/>
      </w:r>
      <w:r w:rsidRPr="00460297">
        <w:rPr>
          <w:rFonts w:ascii="Arial" w:hAnsi="Arial" w:cs="Arial"/>
          <w:b w:val="0"/>
          <w:sz w:val="24"/>
          <w:szCs w:val="24"/>
        </w:rPr>
        <w:tab/>
      </w:r>
      <w:r w:rsidRPr="00460297">
        <w:rPr>
          <w:rFonts w:ascii="Arial" w:hAnsi="Arial" w:cs="Arial"/>
          <w:b w:val="0"/>
          <w:sz w:val="24"/>
          <w:szCs w:val="24"/>
        </w:rPr>
        <w:tab/>
      </w:r>
      <w:r w:rsidRPr="00460297">
        <w:rPr>
          <w:rFonts w:ascii="Arial" w:hAnsi="Arial" w:cs="Arial"/>
          <w:b w:val="0"/>
          <w:sz w:val="24"/>
          <w:szCs w:val="24"/>
        </w:rPr>
        <w:tab/>
      </w:r>
      <w:r w:rsidRPr="00460297">
        <w:rPr>
          <w:rFonts w:ascii="Arial" w:hAnsi="Arial" w:cs="Arial"/>
          <w:b w:val="0"/>
          <w:sz w:val="24"/>
          <w:szCs w:val="24"/>
        </w:rPr>
        <w:tab/>
        <w:t>______________</w:t>
      </w:r>
    </w:p>
    <w:p w14:paraId="30232427" w14:textId="5D3F62B1" w:rsidR="00C02D6B" w:rsidRDefault="008F70CD" w:rsidP="00C02D6B">
      <w:pPr>
        <w:pStyle w:val="Subtitle"/>
        <w:jc w:val="left"/>
        <w:rPr>
          <w:rFonts w:ascii="Arial" w:hAnsi="Arial" w:cs="Arial"/>
          <w:b w:val="0"/>
          <w:sz w:val="24"/>
          <w:szCs w:val="24"/>
        </w:rPr>
      </w:pPr>
      <w:r>
        <w:rPr>
          <w:rFonts w:ascii="Arial" w:hAnsi="Arial" w:cs="Arial"/>
          <w:b w:val="0"/>
          <w:sz w:val="24"/>
          <w:szCs w:val="24"/>
        </w:rPr>
        <w:t>HR Representative</w:t>
      </w:r>
      <w:r w:rsidR="00B03441">
        <w:rPr>
          <w:rFonts w:ascii="Arial" w:hAnsi="Arial" w:cs="Arial"/>
          <w:b w:val="0"/>
          <w:sz w:val="24"/>
          <w:szCs w:val="24"/>
        </w:rPr>
        <w:t xml:space="preserve"> </w:t>
      </w:r>
      <w:r w:rsidR="00B03441">
        <w:rPr>
          <w:rFonts w:ascii="Arial" w:hAnsi="Arial" w:cs="Arial"/>
          <w:b w:val="0"/>
          <w:sz w:val="24"/>
          <w:szCs w:val="24"/>
        </w:rPr>
        <w:tab/>
      </w:r>
      <w:r w:rsidR="00C02D6B" w:rsidRPr="00460297">
        <w:rPr>
          <w:rFonts w:ascii="Arial" w:hAnsi="Arial" w:cs="Arial"/>
          <w:b w:val="0"/>
          <w:sz w:val="24"/>
          <w:szCs w:val="24"/>
        </w:rPr>
        <w:tab/>
      </w:r>
      <w:r w:rsidR="00C02D6B" w:rsidRPr="00460297">
        <w:rPr>
          <w:rFonts w:ascii="Arial" w:hAnsi="Arial" w:cs="Arial"/>
          <w:b w:val="0"/>
          <w:sz w:val="24"/>
          <w:szCs w:val="24"/>
        </w:rPr>
        <w:tab/>
      </w:r>
      <w:r w:rsidR="00C02D6B" w:rsidRPr="00460297">
        <w:rPr>
          <w:rFonts w:ascii="Arial" w:hAnsi="Arial" w:cs="Arial"/>
          <w:b w:val="0"/>
          <w:sz w:val="24"/>
          <w:szCs w:val="24"/>
        </w:rPr>
        <w:tab/>
      </w:r>
      <w:r w:rsidR="00C02D6B" w:rsidRPr="00460297">
        <w:rPr>
          <w:rFonts w:ascii="Arial" w:hAnsi="Arial" w:cs="Arial"/>
          <w:b w:val="0"/>
          <w:sz w:val="24"/>
          <w:szCs w:val="24"/>
        </w:rPr>
        <w:tab/>
      </w:r>
      <w:r w:rsidR="00C02D6B" w:rsidRPr="00460297">
        <w:rPr>
          <w:rFonts w:ascii="Arial" w:hAnsi="Arial" w:cs="Arial"/>
          <w:b w:val="0"/>
          <w:sz w:val="24"/>
          <w:szCs w:val="24"/>
        </w:rPr>
        <w:tab/>
      </w:r>
      <w:r w:rsidR="00C02D6B" w:rsidRPr="00460297">
        <w:rPr>
          <w:rFonts w:ascii="Arial" w:hAnsi="Arial" w:cs="Arial"/>
          <w:b w:val="0"/>
          <w:sz w:val="24"/>
          <w:szCs w:val="24"/>
        </w:rPr>
        <w:tab/>
        <w:t>Date</w:t>
      </w:r>
    </w:p>
    <w:p w14:paraId="4F2EBBE4" w14:textId="77777777" w:rsidR="006753C0" w:rsidRDefault="006753C0" w:rsidP="00C02D6B">
      <w:pPr>
        <w:pStyle w:val="Subtitle"/>
        <w:jc w:val="left"/>
        <w:rPr>
          <w:rFonts w:ascii="Arial" w:hAnsi="Arial" w:cs="Arial"/>
          <w:b w:val="0"/>
          <w:sz w:val="24"/>
          <w:szCs w:val="24"/>
        </w:rPr>
      </w:pPr>
    </w:p>
    <w:p w14:paraId="4EEAFDDB" w14:textId="77777777" w:rsidR="006753C0" w:rsidRPr="00460297" w:rsidRDefault="006753C0" w:rsidP="00C02D6B">
      <w:pPr>
        <w:pStyle w:val="Subtitle"/>
        <w:jc w:val="left"/>
        <w:rPr>
          <w:rFonts w:ascii="Arial" w:hAnsi="Arial" w:cs="Arial"/>
          <w:b w:val="0"/>
          <w:sz w:val="24"/>
          <w:szCs w:val="24"/>
        </w:rPr>
      </w:pPr>
    </w:p>
    <w:p w14:paraId="2819A735" w14:textId="77777777" w:rsidR="00C02D6B" w:rsidRPr="00460297" w:rsidRDefault="00C02D6B" w:rsidP="00C02D6B">
      <w:pPr>
        <w:pStyle w:val="Subtitle"/>
        <w:jc w:val="left"/>
        <w:rPr>
          <w:rFonts w:ascii="Arial" w:hAnsi="Arial" w:cs="Arial"/>
          <w:b w:val="0"/>
          <w:sz w:val="24"/>
          <w:szCs w:val="24"/>
        </w:rPr>
      </w:pPr>
    </w:p>
    <w:p w14:paraId="7B305E43" w14:textId="77777777" w:rsidR="00C02D6B" w:rsidRPr="00460297" w:rsidRDefault="00C02D6B" w:rsidP="00C02D6B">
      <w:pPr>
        <w:tabs>
          <w:tab w:val="left" w:pos="-1080"/>
          <w:tab w:val="left" w:pos="-720"/>
          <w:tab w:val="left" w:pos="0"/>
          <w:tab w:val="left" w:pos="450"/>
        </w:tabs>
        <w:rPr>
          <w:rFonts w:ascii="Arial" w:hAnsi="Arial" w:cs="Arial"/>
          <w:szCs w:val="24"/>
        </w:rPr>
      </w:pPr>
      <w:r w:rsidRPr="00460297">
        <w:rPr>
          <w:rFonts w:ascii="Arial" w:hAnsi="Arial" w:cs="Arial"/>
          <w:szCs w:val="24"/>
        </w:rPr>
        <w:t>Your signature below indicates that you have received a copy of this position description.</w:t>
      </w:r>
    </w:p>
    <w:p w14:paraId="099D3185" w14:textId="77777777" w:rsidR="00C02D6B" w:rsidRPr="00460297" w:rsidRDefault="00C02D6B" w:rsidP="00C02D6B">
      <w:pPr>
        <w:tabs>
          <w:tab w:val="left" w:pos="-1080"/>
          <w:tab w:val="left" w:pos="-720"/>
          <w:tab w:val="left" w:pos="0"/>
          <w:tab w:val="left" w:pos="450"/>
        </w:tabs>
        <w:rPr>
          <w:rFonts w:ascii="Arial" w:hAnsi="Arial" w:cs="Arial"/>
          <w:szCs w:val="24"/>
        </w:rPr>
      </w:pPr>
    </w:p>
    <w:p w14:paraId="6E81747C" w14:textId="77777777" w:rsidR="00C02D6B" w:rsidRPr="00460297" w:rsidRDefault="00C02D6B" w:rsidP="00C02D6B">
      <w:pPr>
        <w:tabs>
          <w:tab w:val="left" w:pos="-1080"/>
          <w:tab w:val="left" w:pos="-720"/>
          <w:tab w:val="left" w:pos="0"/>
          <w:tab w:val="left" w:pos="450"/>
        </w:tabs>
        <w:rPr>
          <w:rFonts w:ascii="Arial" w:hAnsi="Arial" w:cs="Arial"/>
          <w:szCs w:val="24"/>
        </w:rPr>
      </w:pPr>
      <w:r w:rsidRPr="00460297">
        <w:rPr>
          <w:rFonts w:ascii="Arial" w:hAnsi="Arial" w:cs="Arial"/>
          <w:szCs w:val="24"/>
        </w:rPr>
        <w:t>_________________________</w:t>
      </w:r>
      <w:r w:rsidRPr="00460297">
        <w:rPr>
          <w:rFonts w:ascii="Arial" w:hAnsi="Arial" w:cs="Arial"/>
          <w:szCs w:val="24"/>
        </w:rPr>
        <w:tab/>
      </w:r>
      <w:r w:rsidRPr="00460297">
        <w:rPr>
          <w:rFonts w:ascii="Arial" w:hAnsi="Arial" w:cs="Arial"/>
          <w:szCs w:val="24"/>
        </w:rPr>
        <w:tab/>
      </w:r>
      <w:r w:rsidRPr="00460297">
        <w:rPr>
          <w:rFonts w:ascii="Arial" w:hAnsi="Arial" w:cs="Arial"/>
          <w:szCs w:val="24"/>
        </w:rPr>
        <w:tab/>
      </w:r>
      <w:r w:rsidRPr="00460297">
        <w:rPr>
          <w:rFonts w:ascii="Arial" w:hAnsi="Arial" w:cs="Arial"/>
          <w:szCs w:val="24"/>
        </w:rPr>
        <w:tab/>
      </w:r>
      <w:r w:rsidRPr="00460297">
        <w:rPr>
          <w:rFonts w:ascii="Arial" w:hAnsi="Arial" w:cs="Arial"/>
          <w:szCs w:val="24"/>
        </w:rPr>
        <w:tab/>
        <w:t>______________</w:t>
      </w:r>
    </w:p>
    <w:p w14:paraId="775EA996" w14:textId="4D3298DB" w:rsidR="00C02D6B" w:rsidRPr="00460297" w:rsidRDefault="00C02D6B" w:rsidP="00C02D6B">
      <w:pPr>
        <w:tabs>
          <w:tab w:val="left" w:pos="-1080"/>
          <w:tab w:val="left" w:pos="-720"/>
          <w:tab w:val="left" w:pos="0"/>
          <w:tab w:val="left" w:pos="450"/>
        </w:tabs>
        <w:rPr>
          <w:rFonts w:ascii="Arial" w:hAnsi="Arial" w:cs="Arial"/>
          <w:szCs w:val="24"/>
        </w:rPr>
      </w:pPr>
      <w:r w:rsidRPr="00460297">
        <w:rPr>
          <w:rFonts w:ascii="Arial" w:hAnsi="Arial" w:cs="Arial"/>
          <w:szCs w:val="24"/>
        </w:rPr>
        <w:t>Employee</w:t>
      </w:r>
      <w:r w:rsidR="00911020">
        <w:rPr>
          <w:rFonts w:ascii="Arial" w:hAnsi="Arial" w:cs="Arial"/>
          <w:szCs w:val="24"/>
        </w:rPr>
        <w:t>’s Signature</w:t>
      </w:r>
      <w:r w:rsidRPr="00460297">
        <w:rPr>
          <w:rFonts w:ascii="Arial" w:hAnsi="Arial" w:cs="Arial"/>
          <w:szCs w:val="24"/>
        </w:rPr>
        <w:tab/>
      </w:r>
      <w:r w:rsidRPr="00460297">
        <w:rPr>
          <w:rFonts w:ascii="Arial" w:hAnsi="Arial" w:cs="Arial"/>
          <w:szCs w:val="24"/>
        </w:rPr>
        <w:tab/>
      </w:r>
      <w:r w:rsidRPr="00460297">
        <w:rPr>
          <w:rFonts w:ascii="Arial" w:hAnsi="Arial" w:cs="Arial"/>
          <w:szCs w:val="24"/>
        </w:rPr>
        <w:tab/>
      </w:r>
      <w:r w:rsidRPr="00460297">
        <w:rPr>
          <w:rFonts w:ascii="Arial" w:hAnsi="Arial" w:cs="Arial"/>
          <w:szCs w:val="24"/>
        </w:rPr>
        <w:tab/>
      </w:r>
      <w:r w:rsidRPr="00460297">
        <w:rPr>
          <w:rFonts w:ascii="Arial" w:hAnsi="Arial" w:cs="Arial"/>
          <w:szCs w:val="24"/>
        </w:rPr>
        <w:tab/>
      </w:r>
      <w:r w:rsidRPr="00460297">
        <w:rPr>
          <w:rFonts w:ascii="Arial" w:hAnsi="Arial" w:cs="Arial"/>
          <w:szCs w:val="24"/>
        </w:rPr>
        <w:tab/>
        <w:t>Date</w:t>
      </w:r>
    </w:p>
    <w:p w14:paraId="059CD91B" w14:textId="77777777" w:rsidR="00C02D6B" w:rsidRPr="00460297" w:rsidRDefault="00C02D6B">
      <w:pPr>
        <w:rPr>
          <w:rFonts w:ascii="Arial" w:hAnsi="Arial" w:cs="Arial"/>
          <w:szCs w:val="24"/>
        </w:rPr>
      </w:pPr>
    </w:p>
    <w:sectPr w:rsidR="00C02D6B" w:rsidRPr="0046029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97704" w14:textId="77777777" w:rsidR="00557C94" w:rsidRDefault="00557C94" w:rsidP="00460297">
      <w:r>
        <w:separator/>
      </w:r>
    </w:p>
  </w:endnote>
  <w:endnote w:type="continuationSeparator" w:id="0">
    <w:p w14:paraId="15CFB1C8" w14:textId="77777777" w:rsidR="00557C94" w:rsidRDefault="00557C94" w:rsidP="0046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netian301 Dm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302EF" w14:textId="77777777" w:rsidR="006753C0" w:rsidRDefault="00F92A2A">
    <w:pPr>
      <w:pStyle w:val="Footer"/>
    </w:pPr>
    <w:r>
      <w:t xml:space="preserve">Forensic Scientist </w:t>
    </w:r>
  </w:p>
  <w:p w14:paraId="44E442A5" w14:textId="77777777" w:rsidR="006753C0" w:rsidRDefault="00675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A00D0" w14:textId="77777777" w:rsidR="00557C94" w:rsidRDefault="00557C94" w:rsidP="00460297">
      <w:r>
        <w:separator/>
      </w:r>
    </w:p>
  </w:footnote>
  <w:footnote w:type="continuationSeparator" w:id="0">
    <w:p w14:paraId="2C2849F6" w14:textId="77777777" w:rsidR="00557C94" w:rsidRDefault="00557C94" w:rsidP="00460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B67FF" w14:textId="4991129D" w:rsidR="006753C0" w:rsidRDefault="00A82CC5">
    <w:pPr>
      <w:pStyle w:val="Header"/>
    </w:pPr>
    <w:r>
      <w:ptab w:relativeTo="margin" w:alignment="center" w:leader="none"/>
    </w:r>
    <w:r>
      <w:ptab w:relativeTo="margin" w:alignment="right" w:leader="none"/>
    </w:r>
    <w:r>
      <w:t>00600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15:restartNumberingAfterBreak="0">
    <w:nsid w:val="10F54493"/>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1B628C0"/>
    <w:multiLevelType w:val="hybridMultilevel"/>
    <w:tmpl w:val="1E40D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0549A"/>
    <w:multiLevelType w:val="hybridMultilevel"/>
    <w:tmpl w:val="A79EE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9B6B79"/>
    <w:multiLevelType w:val="hybridMultilevel"/>
    <w:tmpl w:val="8070E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3718AE"/>
    <w:multiLevelType w:val="hybridMultilevel"/>
    <w:tmpl w:val="E9F62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4635E7"/>
    <w:multiLevelType w:val="hybridMultilevel"/>
    <w:tmpl w:val="9F9CD516"/>
    <w:lvl w:ilvl="0" w:tplc="4CD023F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D42C22"/>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74A413DF"/>
    <w:multiLevelType w:val="hybridMultilevel"/>
    <w:tmpl w:val="183AE3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E2411A0"/>
    <w:multiLevelType w:val="hybridMultilevel"/>
    <w:tmpl w:val="B854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6138398">
    <w:abstractNumId w:val="0"/>
    <w:lvlOverride w:ilvl="0">
      <w:startOverride w:val="1"/>
      <w:lvl w:ilvl="0">
        <w:start w:val="1"/>
        <w:numFmt w:val="decimal"/>
        <w:pStyle w:val="Quick1"/>
        <w:lvlText w:val="%1."/>
        <w:lvlJc w:val="left"/>
      </w:lvl>
    </w:lvlOverride>
  </w:num>
  <w:num w:numId="2" w16cid:durableId="2013680529">
    <w:abstractNumId w:val="1"/>
  </w:num>
  <w:num w:numId="3" w16cid:durableId="578976607">
    <w:abstractNumId w:val="7"/>
  </w:num>
  <w:num w:numId="4" w16cid:durableId="2031175685">
    <w:abstractNumId w:val="8"/>
  </w:num>
  <w:num w:numId="5" w16cid:durableId="1724518461">
    <w:abstractNumId w:val="4"/>
  </w:num>
  <w:num w:numId="6" w16cid:durableId="1754038195">
    <w:abstractNumId w:val="3"/>
  </w:num>
  <w:num w:numId="7" w16cid:durableId="1696232658">
    <w:abstractNumId w:val="9"/>
  </w:num>
  <w:num w:numId="8" w16cid:durableId="721561548">
    <w:abstractNumId w:val="5"/>
  </w:num>
  <w:num w:numId="9" w16cid:durableId="1695813363">
    <w:abstractNumId w:val="2"/>
  </w:num>
  <w:num w:numId="10" w16cid:durableId="18803190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EE9"/>
    <w:rsid w:val="00073EE9"/>
    <w:rsid w:val="000760E9"/>
    <w:rsid w:val="00077B15"/>
    <w:rsid w:val="0009783E"/>
    <w:rsid w:val="000F5123"/>
    <w:rsid w:val="001C0526"/>
    <w:rsid w:val="002B73E1"/>
    <w:rsid w:val="002D30B4"/>
    <w:rsid w:val="002E38AC"/>
    <w:rsid w:val="00325ECF"/>
    <w:rsid w:val="003B1A22"/>
    <w:rsid w:val="00442EA9"/>
    <w:rsid w:val="00460297"/>
    <w:rsid w:val="00473392"/>
    <w:rsid w:val="00557C94"/>
    <w:rsid w:val="00595952"/>
    <w:rsid w:val="005E0AB1"/>
    <w:rsid w:val="006144BF"/>
    <w:rsid w:val="00670E84"/>
    <w:rsid w:val="006753C0"/>
    <w:rsid w:val="00697C1D"/>
    <w:rsid w:val="006A6E80"/>
    <w:rsid w:val="00864A2D"/>
    <w:rsid w:val="0087141A"/>
    <w:rsid w:val="008B73A2"/>
    <w:rsid w:val="008F60B3"/>
    <w:rsid w:val="008F70CD"/>
    <w:rsid w:val="00906786"/>
    <w:rsid w:val="00911020"/>
    <w:rsid w:val="00911F89"/>
    <w:rsid w:val="009676BF"/>
    <w:rsid w:val="009E65E8"/>
    <w:rsid w:val="00A126F3"/>
    <w:rsid w:val="00A82CC5"/>
    <w:rsid w:val="00AB09E2"/>
    <w:rsid w:val="00AB179F"/>
    <w:rsid w:val="00AE7410"/>
    <w:rsid w:val="00B03441"/>
    <w:rsid w:val="00B27F75"/>
    <w:rsid w:val="00B9701F"/>
    <w:rsid w:val="00C000E7"/>
    <w:rsid w:val="00C02D6B"/>
    <w:rsid w:val="00C2220E"/>
    <w:rsid w:val="00CE336E"/>
    <w:rsid w:val="00D07741"/>
    <w:rsid w:val="00D448FB"/>
    <w:rsid w:val="00D54A01"/>
    <w:rsid w:val="00D66697"/>
    <w:rsid w:val="00EF2E64"/>
    <w:rsid w:val="00F34EAE"/>
    <w:rsid w:val="00F718A9"/>
    <w:rsid w:val="00F76035"/>
    <w:rsid w:val="00F92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CF1F6"/>
  <w15:docId w15:val="{D853A68A-8189-4A08-BAC6-F8920A89C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EE9"/>
    <w:pPr>
      <w:widowControl w:val="0"/>
      <w:spacing w:after="0" w:line="240" w:lineRule="auto"/>
    </w:pPr>
    <w:rPr>
      <w:rFonts w:ascii="Venetian301 Dm BT" w:eastAsia="Times New Roman" w:hAnsi="Venetian301 Dm BT" w:cs="Times New Roman"/>
      <w:snapToGrid w:val="0"/>
      <w:sz w:val="24"/>
      <w:szCs w:val="20"/>
    </w:rPr>
  </w:style>
  <w:style w:type="paragraph" w:styleId="Heading1">
    <w:name w:val="heading 1"/>
    <w:basedOn w:val="Normal"/>
    <w:next w:val="Normal"/>
    <w:link w:val="Heading1Char"/>
    <w:qFormat/>
    <w:rsid w:val="00073EE9"/>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3EE9"/>
    <w:rPr>
      <w:rFonts w:ascii="Arial" w:eastAsia="Times New Roman" w:hAnsi="Arial" w:cs="Times New Roman"/>
      <w:b/>
      <w:snapToGrid w:val="0"/>
      <w:szCs w:val="20"/>
    </w:rPr>
  </w:style>
  <w:style w:type="paragraph" w:customStyle="1" w:styleId="Default">
    <w:name w:val="Default"/>
    <w:rsid w:val="00F34EAE"/>
    <w:pPr>
      <w:autoSpaceDE w:val="0"/>
      <w:autoSpaceDN w:val="0"/>
      <w:adjustRightInd w:val="0"/>
      <w:spacing w:after="0" w:line="240" w:lineRule="auto"/>
    </w:pPr>
    <w:rPr>
      <w:rFonts w:ascii="Calibri" w:hAnsi="Calibri" w:cs="Calibri"/>
      <w:color w:val="000000"/>
      <w:sz w:val="24"/>
      <w:szCs w:val="24"/>
    </w:rPr>
  </w:style>
  <w:style w:type="paragraph" w:customStyle="1" w:styleId="Quick1">
    <w:name w:val="Quick 1."/>
    <w:basedOn w:val="Normal"/>
    <w:rsid w:val="00C02D6B"/>
    <w:pPr>
      <w:numPr>
        <w:numId w:val="1"/>
      </w:numPr>
      <w:ind w:left="450" w:hanging="450"/>
    </w:pPr>
  </w:style>
  <w:style w:type="paragraph" w:styleId="BodyText">
    <w:name w:val="Body Text"/>
    <w:basedOn w:val="Normal"/>
    <w:link w:val="BodyTextChar"/>
    <w:rsid w:val="00C02D6B"/>
    <w:rPr>
      <w:rFonts w:ascii="Arial" w:hAnsi="Arial"/>
      <w:sz w:val="22"/>
    </w:rPr>
  </w:style>
  <w:style w:type="character" w:customStyle="1" w:styleId="BodyTextChar">
    <w:name w:val="Body Text Char"/>
    <w:basedOn w:val="DefaultParagraphFont"/>
    <w:link w:val="BodyText"/>
    <w:rsid w:val="00C02D6B"/>
    <w:rPr>
      <w:rFonts w:ascii="Arial" w:eastAsia="Times New Roman" w:hAnsi="Arial" w:cs="Times New Roman"/>
      <w:snapToGrid w:val="0"/>
      <w:szCs w:val="20"/>
    </w:rPr>
  </w:style>
  <w:style w:type="paragraph" w:styleId="Subtitle">
    <w:name w:val="Subtitle"/>
    <w:basedOn w:val="Normal"/>
    <w:link w:val="SubtitleChar"/>
    <w:qFormat/>
    <w:rsid w:val="00C02D6B"/>
    <w:pPr>
      <w:widowControl/>
      <w:jc w:val="center"/>
    </w:pPr>
    <w:rPr>
      <w:rFonts w:ascii="Times New Roman" w:hAnsi="Times New Roman"/>
      <w:b/>
      <w:snapToGrid/>
      <w:sz w:val="28"/>
    </w:rPr>
  </w:style>
  <w:style w:type="character" w:customStyle="1" w:styleId="SubtitleChar">
    <w:name w:val="Subtitle Char"/>
    <w:basedOn w:val="DefaultParagraphFont"/>
    <w:link w:val="Subtitle"/>
    <w:rsid w:val="00C02D6B"/>
    <w:rPr>
      <w:rFonts w:ascii="Times New Roman" w:eastAsia="Times New Roman" w:hAnsi="Times New Roman" w:cs="Times New Roman"/>
      <w:b/>
      <w:sz w:val="28"/>
      <w:szCs w:val="20"/>
    </w:rPr>
  </w:style>
  <w:style w:type="paragraph" w:styleId="ListParagraph">
    <w:name w:val="List Paragraph"/>
    <w:basedOn w:val="Normal"/>
    <w:uiPriority w:val="34"/>
    <w:qFormat/>
    <w:rsid w:val="00C02D6B"/>
    <w:pPr>
      <w:ind w:left="720"/>
    </w:pPr>
  </w:style>
  <w:style w:type="paragraph" w:styleId="NoSpacing">
    <w:name w:val="No Spacing"/>
    <w:uiPriority w:val="1"/>
    <w:qFormat/>
    <w:rsid w:val="00460297"/>
    <w:pPr>
      <w:widowControl w:val="0"/>
      <w:spacing w:after="0" w:line="240" w:lineRule="auto"/>
    </w:pPr>
    <w:rPr>
      <w:rFonts w:ascii="Venetian301 Dm BT" w:eastAsia="Times New Roman" w:hAnsi="Venetian301 Dm BT" w:cs="Times New Roman"/>
      <w:snapToGrid w:val="0"/>
      <w:sz w:val="24"/>
      <w:szCs w:val="20"/>
    </w:rPr>
  </w:style>
  <w:style w:type="paragraph" w:styleId="Header">
    <w:name w:val="header"/>
    <w:basedOn w:val="Normal"/>
    <w:link w:val="HeaderChar"/>
    <w:uiPriority w:val="99"/>
    <w:unhideWhenUsed/>
    <w:rsid w:val="00460297"/>
    <w:pPr>
      <w:tabs>
        <w:tab w:val="center" w:pos="4680"/>
        <w:tab w:val="right" w:pos="9360"/>
      </w:tabs>
    </w:pPr>
  </w:style>
  <w:style w:type="character" w:customStyle="1" w:styleId="HeaderChar">
    <w:name w:val="Header Char"/>
    <w:basedOn w:val="DefaultParagraphFont"/>
    <w:link w:val="Header"/>
    <w:uiPriority w:val="99"/>
    <w:rsid w:val="00460297"/>
    <w:rPr>
      <w:rFonts w:ascii="Venetian301 Dm BT" w:eastAsia="Times New Roman" w:hAnsi="Venetian301 Dm BT" w:cs="Times New Roman"/>
      <w:snapToGrid w:val="0"/>
      <w:sz w:val="24"/>
      <w:szCs w:val="20"/>
    </w:rPr>
  </w:style>
  <w:style w:type="paragraph" w:styleId="Footer">
    <w:name w:val="footer"/>
    <w:basedOn w:val="Normal"/>
    <w:link w:val="FooterChar"/>
    <w:uiPriority w:val="99"/>
    <w:unhideWhenUsed/>
    <w:rsid w:val="00460297"/>
    <w:pPr>
      <w:tabs>
        <w:tab w:val="center" w:pos="4680"/>
        <w:tab w:val="right" w:pos="9360"/>
      </w:tabs>
    </w:pPr>
  </w:style>
  <w:style w:type="character" w:customStyle="1" w:styleId="FooterChar">
    <w:name w:val="Footer Char"/>
    <w:basedOn w:val="DefaultParagraphFont"/>
    <w:link w:val="Footer"/>
    <w:uiPriority w:val="99"/>
    <w:rsid w:val="00460297"/>
    <w:rPr>
      <w:rFonts w:ascii="Venetian301 Dm BT" w:eastAsia="Times New Roman" w:hAnsi="Venetian301 Dm BT" w:cs="Times New Roman"/>
      <w:snapToGrid w:val="0"/>
      <w:sz w:val="24"/>
      <w:szCs w:val="20"/>
    </w:rPr>
  </w:style>
  <w:style w:type="paragraph" w:styleId="BalloonText">
    <w:name w:val="Balloon Text"/>
    <w:basedOn w:val="Normal"/>
    <w:link w:val="BalloonTextChar"/>
    <w:uiPriority w:val="99"/>
    <w:semiHidden/>
    <w:unhideWhenUsed/>
    <w:rsid w:val="006753C0"/>
    <w:rPr>
      <w:rFonts w:ascii="Tahoma" w:hAnsi="Tahoma" w:cs="Tahoma"/>
      <w:sz w:val="16"/>
      <w:szCs w:val="16"/>
    </w:rPr>
  </w:style>
  <w:style w:type="character" w:customStyle="1" w:styleId="BalloonTextChar">
    <w:name w:val="Balloon Text Char"/>
    <w:basedOn w:val="DefaultParagraphFont"/>
    <w:link w:val="BalloonText"/>
    <w:uiPriority w:val="99"/>
    <w:semiHidden/>
    <w:rsid w:val="006753C0"/>
    <w:rPr>
      <w:rFonts w:ascii="Tahoma" w:eastAsia="Times New Roman" w:hAnsi="Tahoma" w:cs="Tahoma"/>
      <w:snapToGrid w:val="0"/>
      <w:sz w:val="16"/>
      <w:szCs w:val="16"/>
    </w:rPr>
  </w:style>
  <w:style w:type="character" w:styleId="CommentReference">
    <w:name w:val="annotation reference"/>
    <w:basedOn w:val="DefaultParagraphFont"/>
    <w:uiPriority w:val="99"/>
    <w:semiHidden/>
    <w:unhideWhenUsed/>
    <w:rsid w:val="006A6E80"/>
    <w:rPr>
      <w:sz w:val="16"/>
      <w:szCs w:val="16"/>
    </w:rPr>
  </w:style>
  <w:style w:type="paragraph" w:styleId="CommentText">
    <w:name w:val="annotation text"/>
    <w:basedOn w:val="Normal"/>
    <w:link w:val="CommentTextChar"/>
    <w:uiPriority w:val="99"/>
    <w:semiHidden/>
    <w:unhideWhenUsed/>
    <w:rsid w:val="006A6E80"/>
    <w:rPr>
      <w:sz w:val="20"/>
    </w:rPr>
  </w:style>
  <w:style w:type="character" w:customStyle="1" w:styleId="CommentTextChar">
    <w:name w:val="Comment Text Char"/>
    <w:basedOn w:val="DefaultParagraphFont"/>
    <w:link w:val="CommentText"/>
    <w:uiPriority w:val="99"/>
    <w:semiHidden/>
    <w:rsid w:val="006A6E80"/>
    <w:rPr>
      <w:rFonts w:ascii="Venetian301 Dm BT" w:eastAsia="Times New Roman" w:hAnsi="Venetian301 Dm BT"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6A6E80"/>
    <w:rPr>
      <w:b/>
      <w:bCs/>
    </w:rPr>
  </w:style>
  <w:style w:type="character" w:customStyle="1" w:styleId="CommentSubjectChar">
    <w:name w:val="Comment Subject Char"/>
    <w:basedOn w:val="CommentTextChar"/>
    <w:link w:val="CommentSubject"/>
    <w:uiPriority w:val="99"/>
    <w:semiHidden/>
    <w:rsid w:val="006A6E80"/>
    <w:rPr>
      <w:rFonts w:ascii="Venetian301 Dm BT" w:eastAsia="Times New Roman" w:hAnsi="Venetian301 Dm BT" w:cs="Times New Roman"/>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11551">
      <w:bodyDiv w:val="1"/>
      <w:marLeft w:val="480"/>
      <w:marRight w:val="480"/>
      <w:marTop w:val="0"/>
      <w:marBottom w:val="0"/>
      <w:divBdr>
        <w:top w:val="none" w:sz="0" w:space="0" w:color="auto"/>
        <w:left w:val="none" w:sz="0" w:space="0" w:color="auto"/>
        <w:bottom w:val="none" w:sz="0" w:space="0" w:color="auto"/>
        <w:right w:val="none" w:sz="0" w:space="0" w:color="auto"/>
      </w:divBdr>
      <w:divsChild>
        <w:div w:id="452986927">
          <w:marLeft w:val="240"/>
          <w:marRight w:val="24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Kiersten Shea</dc:creator>
  <cp:lastModifiedBy>Heather Schrader</cp:lastModifiedBy>
  <cp:revision>7</cp:revision>
  <cp:lastPrinted>2019-04-25T20:46:00Z</cp:lastPrinted>
  <dcterms:created xsi:type="dcterms:W3CDTF">2019-06-06T18:04:00Z</dcterms:created>
  <dcterms:modified xsi:type="dcterms:W3CDTF">2024-03-05T14:42:00Z</dcterms:modified>
</cp:coreProperties>
</file>