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191" w14:textId="269F1E4A" w:rsidR="00A2449B" w:rsidRDefault="008A2A21" w:rsidP="009F05AF">
      <w:pPr>
        <w:tabs>
          <w:tab w:val="left" w:pos="2664"/>
        </w:tabs>
        <w:spacing w:after="0" w:line="233" w:lineRule="exact"/>
        <w:ind w:left="72"/>
        <w:textAlignment w:val="baseline"/>
        <w:rPr>
          <w:rFonts w:ascii="Arial" w:eastAsia="Arial" w:hAnsi="Arial" w:cs="Arial"/>
          <w:b/>
          <w:color w:val="000000"/>
          <w:spacing w:val="10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 xml:space="preserve">Evidence Analyst </w:t>
      </w:r>
      <w:r w:rsidR="00A2449B" w:rsidRPr="009F05A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ab/>
      </w:r>
      <w:r w:rsidR="00A2449B" w:rsidRPr="009F05A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br/>
        <w:t>G</w:t>
      </w:r>
      <w:r w:rsidR="00A2449B"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 xml:space="preserve">rade: </w:t>
      </w:r>
      <w:r w:rsid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7</w:t>
      </w:r>
    </w:p>
    <w:p w14:paraId="4159C544" w14:textId="28458D20" w:rsidR="009F05AF" w:rsidRPr="009F05AF" w:rsidRDefault="009F05AF" w:rsidP="00A2449B">
      <w:pPr>
        <w:tabs>
          <w:tab w:val="left" w:pos="2664"/>
        </w:tabs>
        <w:spacing w:line="233" w:lineRule="exact"/>
        <w:ind w:left="72"/>
        <w:textAlignment w:val="baseline"/>
        <w:rPr>
          <w:rFonts w:ascii="Arial" w:eastAsia="Arial" w:hAnsi="Arial" w:cs="Arial"/>
          <w:b/>
          <w:color w:val="000000"/>
          <w:spacing w:val="10"/>
          <w:sz w:val="24"/>
          <w:szCs w:val="24"/>
        </w:rPr>
      </w:pPr>
      <w:r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______________________________________________________________________</w:t>
      </w:r>
    </w:p>
    <w:p w14:paraId="62935890" w14:textId="5FF761F6" w:rsidR="00A2449B" w:rsidRDefault="00A2449B" w:rsidP="009F05AF">
      <w:pPr>
        <w:spacing w:before="33" w:after="0" w:line="245" w:lineRule="exact"/>
        <w:ind w:left="72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FSLA</w:t>
      </w:r>
      <w:r w:rsidR="00012FDA"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:</w:t>
      </w:r>
      <w:r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 xml:space="preserve"> </w:t>
      </w:r>
      <w:r w:rsidR="00012FDA"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Non-</w:t>
      </w:r>
      <w:r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Ex</w:t>
      </w:r>
      <w:r w:rsidRPr="009F05AF">
        <w:rPr>
          <w:rFonts w:ascii="Arial" w:eastAsia="Arial" w:hAnsi="Arial" w:cs="Arial"/>
          <w:b/>
          <w:color w:val="000000"/>
          <w:sz w:val="24"/>
          <w:szCs w:val="24"/>
        </w:rPr>
        <w:t xml:space="preserve">empt </w:t>
      </w:r>
      <w:r w:rsidRPr="009F05AF">
        <w:rPr>
          <w:rFonts w:ascii="Arial" w:eastAsia="Arial" w:hAnsi="Arial" w:cs="Arial"/>
          <w:b/>
          <w:color w:val="000000"/>
          <w:sz w:val="24"/>
          <w:szCs w:val="24"/>
        </w:rPr>
        <w:br/>
        <w:t>Date: 1</w:t>
      </w:r>
      <w:r w:rsidR="008A2A21" w:rsidRPr="009F05AF"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14:paraId="307606DD" w14:textId="6FB9E45A" w:rsidR="009F05AF" w:rsidRPr="009F05AF" w:rsidRDefault="009F05AF" w:rsidP="00A2449B">
      <w:pPr>
        <w:spacing w:before="33" w:after="253" w:line="245" w:lineRule="exact"/>
        <w:ind w:left="72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___________________________________________________________________________</w:t>
      </w:r>
    </w:p>
    <w:p w14:paraId="49B971B1" w14:textId="05E1996C" w:rsidR="00A2449B" w:rsidRDefault="00A2449B" w:rsidP="009F05AF">
      <w:pPr>
        <w:spacing w:after="100" w:afterAutospacing="1" w:line="254" w:lineRule="exact"/>
        <w:ind w:left="72" w:right="1512"/>
        <w:jc w:val="both"/>
        <w:textAlignment w:val="baseline"/>
        <w:rPr>
          <w:rFonts w:ascii="Arial" w:hAnsi="Arial" w:cs="Arial"/>
        </w:rPr>
      </w:pPr>
      <w:r w:rsidRPr="009F05AF">
        <w:rPr>
          <w:rFonts w:ascii="Arial" w:eastAsia="Arial" w:hAnsi="Arial" w:cs="Arial"/>
          <w:b/>
          <w:color w:val="000000"/>
          <w:sz w:val="24"/>
          <w:szCs w:val="24"/>
        </w:rPr>
        <w:t xml:space="preserve">Job Summary: </w:t>
      </w:r>
      <w:r w:rsidR="00A55A78" w:rsidRPr="009F05AF">
        <w:rPr>
          <w:rFonts w:ascii="Arial" w:hAnsi="Arial" w:cs="Arial"/>
        </w:rPr>
        <w:t>Coordinate</w:t>
      </w:r>
      <w:r w:rsidR="006A241B" w:rsidRPr="009F05AF">
        <w:rPr>
          <w:rFonts w:ascii="Arial" w:hAnsi="Arial" w:cs="Arial"/>
        </w:rPr>
        <w:t xml:space="preserve"> the acquisition of </w:t>
      </w:r>
      <w:r w:rsidR="00A55A78" w:rsidRPr="009F05AF">
        <w:rPr>
          <w:rFonts w:ascii="Arial" w:hAnsi="Arial" w:cs="Arial"/>
        </w:rPr>
        <w:t xml:space="preserve">digital and electronic </w:t>
      </w:r>
      <w:r w:rsidR="006A241B" w:rsidRPr="009F05AF">
        <w:rPr>
          <w:rFonts w:ascii="Arial" w:hAnsi="Arial" w:cs="Arial"/>
        </w:rPr>
        <w:t xml:space="preserve">evidence from </w:t>
      </w:r>
      <w:r w:rsidR="00A55A78" w:rsidRPr="009F05AF">
        <w:rPr>
          <w:rFonts w:ascii="Arial" w:hAnsi="Arial" w:cs="Arial"/>
        </w:rPr>
        <w:t xml:space="preserve">allied </w:t>
      </w:r>
      <w:r w:rsidR="006A241B" w:rsidRPr="009F05AF">
        <w:rPr>
          <w:rFonts w:ascii="Arial" w:hAnsi="Arial" w:cs="Arial"/>
        </w:rPr>
        <w:t>law enforcement</w:t>
      </w:r>
      <w:r w:rsidR="00A55A78" w:rsidRPr="009F05AF">
        <w:rPr>
          <w:rFonts w:ascii="Arial" w:hAnsi="Arial" w:cs="Arial"/>
        </w:rPr>
        <w:t xml:space="preserve"> agencies.  O</w:t>
      </w:r>
      <w:r w:rsidR="006A241B" w:rsidRPr="009F05AF">
        <w:rPr>
          <w:rFonts w:ascii="Arial" w:hAnsi="Arial" w:cs="Arial"/>
        </w:rPr>
        <w:t>rganize</w:t>
      </w:r>
      <w:r w:rsidR="00A55A78" w:rsidRPr="009F05AF">
        <w:rPr>
          <w:rFonts w:ascii="Arial" w:hAnsi="Arial" w:cs="Arial"/>
        </w:rPr>
        <w:t>,</w:t>
      </w:r>
      <w:r w:rsidR="006A241B" w:rsidRPr="009F05AF">
        <w:rPr>
          <w:rFonts w:ascii="Arial" w:hAnsi="Arial" w:cs="Arial"/>
        </w:rPr>
        <w:t xml:space="preserve"> track </w:t>
      </w:r>
      <w:r w:rsidR="00A55A78" w:rsidRPr="009F05AF">
        <w:rPr>
          <w:rFonts w:ascii="Arial" w:hAnsi="Arial" w:cs="Arial"/>
        </w:rPr>
        <w:t>and deliver d</w:t>
      </w:r>
      <w:r w:rsidR="006A241B" w:rsidRPr="009F05AF">
        <w:rPr>
          <w:rFonts w:ascii="Arial" w:hAnsi="Arial" w:cs="Arial"/>
        </w:rPr>
        <w:t>igital evidence</w:t>
      </w:r>
      <w:r w:rsidR="00A55A78" w:rsidRPr="009F05AF">
        <w:rPr>
          <w:rFonts w:ascii="Arial" w:hAnsi="Arial" w:cs="Arial"/>
        </w:rPr>
        <w:t xml:space="preserve"> as required under Maryland law.  A</w:t>
      </w:r>
      <w:r w:rsidR="006A241B" w:rsidRPr="009F05AF">
        <w:rPr>
          <w:rFonts w:ascii="Arial" w:hAnsi="Arial" w:cs="Arial"/>
        </w:rPr>
        <w:t xml:space="preserve">id in </w:t>
      </w:r>
      <w:r w:rsidR="00A55A78" w:rsidRPr="009F05AF">
        <w:rPr>
          <w:rFonts w:ascii="Arial" w:hAnsi="Arial" w:cs="Arial"/>
        </w:rPr>
        <w:t xml:space="preserve">use of electronic evidence in criminal jury trials and pre-trial procedures, and in </w:t>
      </w:r>
      <w:r w:rsidR="006A241B" w:rsidRPr="009F05AF">
        <w:rPr>
          <w:rFonts w:ascii="Arial" w:hAnsi="Arial" w:cs="Arial"/>
        </w:rPr>
        <w:t>complying with legal disclosure and data integrity requirements.</w:t>
      </w:r>
    </w:p>
    <w:p w14:paraId="3AC773D1" w14:textId="2CD7D959" w:rsidR="009F05AF" w:rsidRPr="009F05AF" w:rsidRDefault="009F05AF" w:rsidP="009F05AF">
      <w:pPr>
        <w:spacing w:before="281" w:after="100" w:afterAutospacing="1" w:line="254" w:lineRule="exact"/>
        <w:ind w:left="72" w:right="274"/>
        <w:contextualSpacing/>
        <w:jc w:val="both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___________________________________________________________________________</w:t>
      </w:r>
    </w:p>
    <w:p w14:paraId="6A4B63EC" w14:textId="6212235A" w:rsidR="00A2449B" w:rsidRPr="009F05AF" w:rsidRDefault="00A2449B" w:rsidP="00A2449B">
      <w:pPr>
        <w:spacing w:before="282" w:line="245" w:lineRule="exact"/>
        <w:ind w:left="72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Essential Functions:</w:t>
      </w:r>
    </w:p>
    <w:p w14:paraId="2163ED60" w14:textId="77777777" w:rsidR="00961674" w:rsidRPr="00961674" w:rsidRDefault="00F06C4C" w:rsidP="004023D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bookmarkStart w:id="0" w:name="_Hlk75413265"/>
      <w:r w:rsidRPr="00961674">
        <w:rPr>
          <w:rFonts w:ascii="Arial" w:hAnsi="Arial" w:cs="Arial"/>
          <w:shd w:val="clear" w:color="auto" w:fill="FFFFFF"/>
        </w:rPr>
        <w:t xml:space="preserve">Performs skilled work operating equipment, </w:t>
      </w:r>
      <w:r w:rsidR="00A55A78" w:rsidRPr="00961674">
        <w:rPr>
          <w:rFonts w:ascii="Arial" w:hAnsi="Arial" w:cs="Arial"/>
          <w:shd w:val="clear" w:color="auto" w:fill="FFFFFF"/>
        </w:rPr>
        <w:t>acquiring</w:t>
      </w:r>
      <w:r w:rsidRPr="00961674">
        <w:rPr>
          <w:rFonts w:ascii="Arial" w:hAnsi="Arial" w:cs="Arial"/>
          <w:shd w:val="clear" w:color="auto" w:fill="FFFFFF"/>
        </w:rPr>
        <w:t xml:space="preserve"> digital files from </w:t>
      </w:r>
      <w:r w:rsidR="00E32AF0" w:rsidRPr="00961674">
        <w:rPr>
          <w:rFonts w:ascii="Arial" w:hAnsi="Arial" w:cs="Arial"/>
          <w:shd w:val="clear" w:color="auto" w:fill="FFFFFF"/>
        </w:rPr>
        <w:t>digital repositories including phones, computers and other portable media</w:t>
      </w:r>
      <w:r w:rsidRPr="00961674">
        <w:rPr>
          <w:rFonts w:ascii="Arial" w:hAnsi="Arial" w:cs="Arial"/>
          <w:shd w:val="clear" w:color="auto" w:fill="FFFFFF"/>
        </w:rPr>
        <w:t xml:space="preserve">, </w:t>
      </w:r>
      <w:r w:rsidR="00A55A78" w:rsidRPr="00961674">
        <w:rPr>
          <w:rFonts w:ascii="Arial" w:hAnsi="Arial" w:cs="Arial"/>
          <w:shd w:val="clear" w:color="auto" w:fill="FFFFFF"/>
        </w:rPr>
        <w:t>organizing and securing</w:t>
      </w:r>
      <w:r w:rsidRPr="00961674">
        <w:rPr>
          <w:rFonts w:ascii="Arial" w:hAnsi="Arial" w:cs="Arial"/>
          <w:shd w:val="clear" w:color="auto" w:fill="FFFFFF"/>
        </w:rPr>
        <w:t xml:space="preserve"> digital storage and retrieving property/evidence to provide services for other departments</w:t>
      </w:r>
      <w:r w:rsidR="00A55A78" w:rsidRPr="00961674">
        <w:rPr>
          <w:rFonts w:ascii="Arial" w:hAnsi="Arial" w:cs="Arial"/>
          <w:shd w:val="clear" w:color="auto" w:fill="FFFFFF"/>
        </w:rPr>
        <w:t xml:space="preserve"> and</w:t>
      </w:r>
      <w:r w:rsidRPr="00961674">
        <w:rPr>
          <w:rFonts w:ascii="Arial" w:hAnsi="Arial" w:cs="Arial"/>
          <w:shd w:val="clear" w:color="auto" w:fill="FFFFFF"/>
        </w:rPr>
        <w:t xml:space="preserve"> staff</w:t>
      </w:r>
      <w:r w:rsidR="00961674" w:rsidRPr="00961674">
        <w:rPr>
          <w:rFonts w:ascii="Arial" w:hAnsi="Arial" w:cs="Arial"/>
          <w:shd w:val="clear" w:color="auto" w:fill="FFFFFF"/>
        </w:rPr>
        <w:t>;</w:t>
      </w:r>
    </w:p>
    <w:p w14:paraId="71CC9F27" w14:textId="4A3BBA83" w:rsidR="00F06C4C" w:rsidRPr="00961674" w:rsidRDefault="00F06C4C" w:rsidP="004023D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61674">
        <w:rPr>
          <w:rFonts w:ascii="Arial" w:eastAsia="Times New Roman" w:hAnsi="Arial" w:cs="Arial"/>
          <w:color w:val="282828"/>
        </w:rPr>
        <w:t>Review digital evidence records and related documents for redaction and dissemination in compliance with policies, procedures, rules and regulations, and public records laws</w:t>
      </w:r>
      <w:r w:rsidR="00961674">
        <w:rPr>
          <w:rFonts w:ascii="Arial" w:eastAsia="Times New Roman" w:hAnsi="Arial" w:cs="Arial"/>
          <w:color w:val="282828"/>
        </w:rPr>
        <w:t>;</w:t>
      </w:r>
    </w:p>
    <w:p w14:paraId="5202802C" w14:textId="76869D4F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Research and review digital evidence classifications to ensure compliance with prescribed procedures and guidelines</w:t>
      </w:r>
      <w:r w:rsidR="00961674">
        <w:rPr>
          <w:rFonts w:ascii="Arial" w:eastAsia="Times New Roman" w:hAnsi="Arial" w:cs="Arial"/>
          <w:color w:val="282828"/>
        </w:rPr>
        <w:t>;</w:t>
      </w:r>
    </w:p>
    <w:p w14:paraId="0F9E8728" w14:textId="36B05CCF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Generate system records and review law enforcement reports to ensure digital evidence is appropriately flagged and categorized</w:t>
      </w:r>
      <w:r w:rsidR="00961674">
        <w:rPr>
          <w:rFonts w:ascii="Arial" w:eastAsia="Times New Roman" w:hAnsi="Arial" w:cs="Arial"/>
          <w:color w:val="282828"/>
        </w:rPr>
        <w:t>;</w:t>
      </w:r>
    </w:p>
    <w:p w14:paraId="4FB3C2DA" w14:textId="42775318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Work with attorneys regarding the viewing, reproduction, redaction, release, and final disposition of digital evidence</w:t>
      </w:r>
      <w:r w:rsidR="00961674">
        <w:rPr>
          <w:rFonts w:ascii="Arial" w:eastAsia="Times New Roman" w:hAnsi="Arial" w:cs="Arial"/>
          <w:color w:val="282828"/>
        </w:rPr>
        <w:t>;</w:t>
      </w:r>
    </w:p>
    <w:p w14:paraId="4470B0EA" w14:textId="15553C41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Assist with digital evidence training to State’s Attorney’s Office personnel</w:t>
      </w:r>
      <w:r w:rsidR="00961674">
        <w:rPr>
          <w:rFonts w:ascii="Arial" w:eastAsia="Times New Roman" w:hAnsi="Arial" w:cs="Arial"/>
          <w:color w:val="282828"/>
        </w:rPr>
        <w:t>;</w:t>
      </w:r>
    </w:p>
    <w:p w14:paraId="497E1C39" w14:textId="3A18574D" w:rsidR="00A55A78" w:rsidRPr="009F05AF" w:rsidRDefault="00A55A78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Work with trial attorneys to present electronic and digital evidence in criminal pre-trial procedures and for jury trials</w:t>
      </w:r>
      <w:r w:rsidR="00961674">
        <w:rPr>
          <w:rFonts w:ascii="Arial" w:eastAsia="Times New Roman" w:hAnsi="Arial" w:cs="Arial"/>
          <w:color w:val="282828"/>
        </w:rPr>
        <w:t>;</w:t>
      </w:r>
    </w:p>
    <w:p w14:paraId="595F0A1C" w14:textId="04070783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Perform</w:t>
      </w:r>
      <w:r w:rsidR="00012FDA" w:rsidRPr="009F05AF">
        <w:rPr>
          <w:rFonts w:ascii="Arial" w:eastAsia="Times New Roman" w:hAnsi="Arial" w:cs="Arial"/>
          <w:color w:val="282828"/>
        </w:rPr>
        <w:t>s</w:t>
      </w:r>
      <w:r w:rsidRPr="009F05AF">
        <w:rPr>
          <w:rFonts w:ascii="Arial" w:eastAsia="Times New Roman" w:hAnsi="Arial" w:cs="Arial"/>
          <w:color w:val="282828"/>
        </w:rPr>
        <w:t xml:space="preserve"> other related duties as required.</w:t>
      </w:r>
    </w:p>
    <w:bookmarkEnd w:id="0"/>
    <w:p w14:paraId="73792232" w14:textId="77777777" w:rsidR="00A2449B" w:rsidRPr="009F05AF" w:rsidRDefault="00A2449B" w:rsidP="00A2449B">
      <w:pPr>
        <w:spacing w:before="307" w:line="246" w:lineRule="exact"/>
        <w:ind w:left="72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Required Knowledge, Skills, and Abilities:</w:t>
      </w:r>
    </w:p>
    <w:p w14:paraId="0921D2FA" w14:textId="3A4CC9A4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249" w:after="0" w:line="261" w:lineRule="exact"/>
        <w:ind w:left="450" w:right="2088" w:hanging="360"/>
        <w:textAlignment w:val="baseline"/>
        <w:rPr>
          <w:rFonts w:ascii="Arial" w:eastAsia="Arial" w:hAnsi="Arial" w:cs="Arial"/>
          <w:color w:val="000000"/>
        </w:rPr>
      </w:pPr>
      <w:bookmarkStart w:id="1" w:name="_Hlk75413309"/>
      <w:r w:rsidRPr="009F05AF">
        <w:rPr>
          <w:rFonts w:ascii="Arial" w:eastAsia="Arial" w:hAnsi="Arial" w:cs="Arial"/>
          <w:color w:val="000000"/>
        </w:rPr>
        <w:t>Ability to gain thorough knowledge of St. Mary's County</w:t>
      </w:r>
      <w:r w:rsidR="00A55A78" w:rsidRPr="009F05AF">
        <w:rPr>
          <w:rFonts w:ascii="Arial" w:eastAsia="Arial" w:hAnsi="Arial" w:cs="Arial"/>
          <w:color w:val="000000"/>
        </w:rPr>
        <w:t xml:space="preserve"> </w:t>
      </w:r>
      <w:r w:rsidRPr="009F05AF">
        <w:rPr>
          <w:rFonts w:ascii="Arial" w:eastAsia="Arial" w:hAnsi="Arial" w:cs="Arial"/>
          <w:color w:val="000000"/>
        </w:rPr>
        <w:t>Government policies and procedures;</w:t>
      </w:r>
    </w:p>
    <w:p w14:paraId="71A76934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>Ability to act as a representative of St. Mary's County Government to the public;</w:t>
      </w:r>
    </w:p>
    <w:p w14:paraId="3E7BEC6C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" w:after="0" w:line="254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>Expert knowledge of department practices and procedures;</w:t>
      </w:r>
    </w:p>
    <w:p w14:paraId="3329C0E1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>Working knowledge of relevant laws and ability to apply them appropriately;</w:t>
      </w:r>
    </w:p>
    <w:p w14:paraId="63D942D1" w14:textId="20F52632" w:rsidR="00A2449B" w:rsidRPr="009F05AF" w:rsidRDefault="00E32AF0" w:rsidP="009F05AF">
      <w:pPr>
        <w:numPr>
          <w:ilvl w:val="0"/>
          <w:numId w:val="12"/>
        </w:numPr>
        <w:tabs>
          <w:tab w:val="left" w:pos="72"/>
        </w:tabs>
        <w:spacing w:before="2" w:after="0" w:line="254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>Knowledge of the rules for discovery requests and how digital evidence is affected</w:t>
      </w:r>
      <w:r w:rsidR="00A2449B" w:rsidRPr="009F05AF">
        <w:rPr>
          <w:rFonts w:ascii="Arial" w:eastAsia="Arial" w:hAnsi="Arial" w:cs="Arial"/>
          <w:color w:val="000000"/>
          <w:spacing w:val="4"/>
        </w:rPr>
        <w:t>;</w:t>
      </w:r>
    </w:p>
    <w:p w14:paraId="20E525EB" w14:textId="0971463B" w:rsidR="00A2449B" w:rsidRPr="009F05AF" w:rsidRDefault="00E32AF0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3"/>
        </w:rPr>
      </w:pPr>
      <w:r w:rsidRPr="009F05AF">
        <w:rPr>
          <w:rFonts w:ascii="Arial" w:eastAsia="Arial" w:hAnsi="Arial" w:cs="Arial"/>
          <w:color w:val="000000"/>
          <w:spacing w:val="3"/>
        </w:rPr>
        <w:t>Ability to operate computer system hardware and software to process digital media (video, photo and audio) evidence</w:t>
      </w:r>
      <w:r w:rsidR="00A2449B" w:rsidRPr="009F05AF">
        <w:rPr>
          <w:rFonts w:ascii="Arial" w:eastAsia="Arial" w:hAnsi="Arial" w:cs="Arial"/>
          <w:color w:val="000000"/>
          <w:spacing w:val="3"/>
        </w:rPr>
        <w:t>;</w:t>
      </w:r>
    </w:p>
    <w:p w14:paraId="599FF948" w14:textId="3ACCBB88" w:rsidR="00E32AF0" w:rsidRPr="009F05AF" w:rsidRDefault="00E32AF0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3"/>
        </w:rPr>
      </w:pPr>
      <w:r w:rsidRPr="009F05AF">
        <w:rPr>
          <w:rFonts w:ascii="Arial" w:eastAsia="Arial" w:hAnsi="Arial" w:cs="Arial"/>
          <w:color w:val="000000"/>
          <w:spacing w:val="3"/>
        </w:rPr>
        <w:t>Ability to investigate and locate digital evidence inside a complex computer storage system;</w:t>
      </w:r>
    </w:p>
    <w:p w14:paraId="11EC619F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0" w:after="0" w:line="249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  <w:spacing w:val="3"/>
        </w:rPr>
        <w:t>Ability to prioritize and multitask;</w:t>
      </w:r>
    </w:p>
    <w:p w14:paraId="3469BB8C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0" w:after="0" w:line="249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  <w:spacing w:val="4"/>
        </w:rPr>
        <w:t>Ability to keep accurate records;</w:t>
      </w:r>
    </w:p>
    <w:p w14:paraId="574CB8D5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0" w:after="0" w:line="249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Knowledge of principles, practices, techniques and applications of database management; Ability to effectively utilize appropriate technology, including County administrative software and the County's financial accounting systems;</w:t>
      </w:r>
    </w:p>
    <w:p w14:paraId="355BAE74" w14:textId="0FBB1E1F" w:rsidR="00A2449B" w:rsidRPr="009F05AF" w:rsidRDefault="00A2449B" w:rsidP="009F05AF">
      <w:pPr>
        <w:numPr>
          <w:ilvl w:val="0"/>
          <w:numId w:val="12"/>
        </w:numPr>
        <w:tabs>
          <w:tab w:val="left" w:pos="72"/>
          <w:tab w:val="left" w:pos="810"/>
        </w:tabs>
        <w:spacing w:before="17" w:after="0" w:line="246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Ability to effectively utilize appropriate technology, including County administrative software and the County's financial accounting systems</w:t>
      </w:r>
      <w:r w:rsidR="00961674">
        <w:rPr>
          <w:rFonts w:ascii="Arial" w:eastAsia="Arial" w:hAnsi="Arial" w:cs="Arial"/>
          <w:color w:val="000000"/>
        </w:rPr>
        <w:t>;</w:t>
      </w:r>
    </w:p>
    <w:p w14:paraId="19406146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  <w:tab w:val="left" w:pos="810"/>
        </w:tabs>
        <w:spacing w:before="13" w:after="0" w:line="246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>Ability to operate relevant computer systems, including hardware and software.</w:t>
      </w:r>
    </w:p>
    <w:bookmarkEnd w:id="1"/>
    <w:p w14:paraId="398261DD" w14:textId="77777777" w:rsidR="00DE7C17" w:rsidRPr="009F05AF" w:rsidRDefault="00DE7C17" w:rsidP="00DE7C17">
      <w:pPr>
        <w:spacing w:before="516" w:line="248" w:lineRule="exact"/>
        <w:ind w:left="288" w:hanging="378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lastRenderedPageBreak/>
        <w:t>Education and Experience:</w:t>
      </w:r>
    </w:p>
    <w:p w14:paraId="59F13306" w14:textId="77777777" w:rsidR="00DE7C17" w:rsidRPr="009F05AF" w:rsidRDefault="00DE7C17" w:rsidP="00DE7C17">
      <w:pPr>
        <w:numPr>
          <w:ilvl w:val="0"/>
          <w:numId w:val="13"/>
        </w:numPr>
        <w:spacing w:before="270" w:after="0" w:line="244" w:lineRule="exact"/>
        <w:ind w:left="270" w:hanging="360"/>
        <w:textAlignment w:val="baseline"/>
        <w:rPr>
          <w:rFonts w:ascii="Arial" w:eastAsia="Arial" w:hAnsi="Arial" w:cs="Arial"/>
          <w:color w:val="000000"/>
          <w:spacing w:val="8"/>
        </w:rPr>
      </w:pPr>
      <w:bookmarkStart w:id="2" w:name="_Hlk75413572"/>
      <w:r w:rsidRPr="009F05AF">
        <w:rPr>
          <w:rFonts w:ascii="Arial" w:eastAsia="Arial" w:hAnsi="Arial" w:cs="Arial"/>
          <w:color w:val="000000"/>
          <w:spacing w:val="8"/>
        </w:rPr>
        <w:t>Bachelor's degree;</w:t>
      </w:r>
    </w:p>
    <w:p w14:paraId="153F61EC" w14:textId="77777777" w:rsidR="00DE7C17" w:rsidRPr="009F05AF" w:rsidRDefault="00DE7C17" w:rsidP="00DE7C17">
      <w:pPr>
        <w:numPr>
          <w:ilvl w:val="0"/>
          <w:numId w:val="13"/>
        </w:numPr>
        <w:spacing w:before="17" w:after="0" w:line="246" w:lineRule="exact"/>
        <w:ind w:left="270" w:hanging="360"/>
        <w:textAlignment w:val="baseline"/>
        <w:rPr>
          <w:rFonts w:ascii="Arial" w:eastAsia="Arial" w:hAnsi="Arial" w:cs="Arial"/>
          <w:color w:val="000000"/>
          <w:spacing w:val="6"/>
        </w:rPr>
      </w:pPr>
      <w:r w:rsidRPr="009F05AF">
        <w:rPr>
          <w:rFonts w:ascii="Arial" w:eastAsia="Arial" w:hAnsi="Arial" w:cs="Arial"/>
          <w:color w:val="000000"/>
          <w:spacing w:val="6"/>
        </w:rPr>
        <w:t>Three years or more of job-related experience;</w:t>
      </w:r>
    </w:p>
    <w:bookmarkEnd w:id="2"/>
    <w:p w14:paraId="3B9C4E10" w14:textId="77777777" w:rsidR="00DE7C17" w:rsidRPr="009F05AF" w:rsidRDefault="00DE7C17" w:rsidP="00DE7C17">
      <w:pPr>
        <w:numPr>
          <w:ilvl w:val="0"/>
          <w:numId w:val="13"/>
        </w:numPr>
        <w:spacing w:before="15" w:after="0" w:line="244" w:lineRule="exact"/>
        <w:ind w:left="270" w:hanging="360"/>
        <w:textAlignment w:val="baseline"/>
        <w:rPr>
          <w:rFonts w:ascii="Arial" w:eastAsia="Arial" w:hAnsi="Arial" w:cs="Arial"/>
          <w:color w:val="000000"/>
          <w:spacing w:val="6"/>
        </w:rPr>
      </w:pPr>
      <w:r w:rsidRPr="009F05AF">
        <w:rPr>
          <w:rFonts w:ascii="Arial" w:eastAsia="Arial" w:hAnsi="Arial" w:cs="Arial"/>
          <w:color w:val="000000"/>
          <w:spacing w:val="6"/>
        </w:rPr>
        <w:t>Or equivalent technical training, education, and/or experience.</w:t>
      </w:r>
    </w:p>
    <w:p w14:paraId="766B7F8B" w14:textId="77777777" w:rsidR="00DE7C17" w:rsidRPr="009F05AF" w:rsidRDefault="00DE7C17" w:rsidP="00DE7C17">
      <w:pPr>
        <w:spacing w:before="520" w:line="248" w:lineRule="exact"/>
        <w:ind w:left="-90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Physical and Environmental Conditions:</w:t>
      </w:r>
    </w:p>
    <w:p w14:paraId="1508FF7E" w14:textId="77777777" w:rsidR="00DE7C17" w:rsidRPr="009F05AF" w:rsidRDefault="00DE7C17" w:rsidP="00DE7C17">
      <w:pPr>
        <w:spacing w:before="287" w:line="244" w:lineRule="exact"/>
        <w:ind w:left="-90"/>
        <w:textAlignment w:val="baseline"/>
        <w:rPr>
          <w:rFonts w:ascii="Arial" w:eastAsia="Arial" w:hAnsi="Arial" w:cs="Arial"/>
          <w:color w:val="000000"/>
          <w:spacing w:val="4"/>
        </w:rPr>
      </w:pPr>
      <w:bookmarkStart w:id="3" w:name="_Hlk75413424"/>
      <w:r w:rsidRPr="009F05AF">
        <w:rPr>
          <w:rFonts w:ascii="Arial" w:eastAsia="Arial" w:hAnsi="Arial" w:cs="Arial"/>
          <w:color w:val="000000"/>
          <w:spacing w:val="4"/>
        </w:rPr>
        <w:t>Work requires no unusual demand for physical effort.</w:t>
      </w:r>
    </w:p>
    <w:p w14:paraId="153E5254" w14:textId="77777777" w:rsidR="00DE7C17" w:rsidRPr="009F05AF" w:rsidRDefault="00DE7C17" w:rsidP="00DE7C17">
      <w:pPr>
        <w:spacing w:before="287" w:line="244" w:lineRule="exact"/>
        <w:ind w:left="-9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Work environment involves everyday risks or discomforts which require normal safety precautions typical of such places as offices, meetings and training rooms.</w:t>
      </w:r>
    </w:p>
    <w:p w14:paraId="12E913EB" w14:textId="77777777" w:rsidR="00DE7C17" w:rsidRPr="009F05AF" w:rsidRDefault="00DE7C17" w:rsidP="00DE7C17">
      <w:pPr>
        <w:spacing w:before="33" w:line="248" w:lineRule="exact"/>
        <w:ind w:left="-90" w:right="504"/>
        <w:jc w:val="both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The above job description is not intended as, nor should it be construed as, exhaustive of all responsibilities, skills, efforts, or working conditions associated with this job.</w:t>
      </w:r>
    </w:p>
    <w:p w14:paraId="12ADE914" w14:textId="77777777" w:rsidR="00DE7C17" w:rsidRPr="009F05AF" w:rsidRDefault="00DE7C17" w:rsidP="00DE7C17">
      <w:pPr>
        <w:spacing w:before="259" w:after="321" w:line="245" w:lineRule="exact"/>
        <w:ind w:left="-90" w:right="504"/>
        <w:jc w:val="both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Reasonable accommodations may be made to enable qualified individuals with disabilities to perform the essential functions of this job.</w:t>
      </w:r>
    </w:p>
    <w:p w14:paraId="34D35B6A" w14:textId="77777777" w:rsidR="00DE7C17" w:rsidRDefault="00DE7C17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I certify that this is an accurate statement of the essential functions and responsibilities of this position.</w:t>
      </w:r>
    </w:p>
    <w:bookmarkEnd w:id="3"/>
    <w:p w14:paraId="2B66BF5C" w14:textId="77777777" w:rsidR="00DE7C17" w:rsidRDefault="00DE7C17" w:rsidP="00DE7C17">
      <w:pPr>
        <w:spacing w:before="189" w:after="0" w:line="242" w:lineRule="exact"/>
        <w:ind w:left="-86" w:right="432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  <w:sz w:val="24"/>
          <w:szCs w:val="24"/>
        </w:rPr>
        <w:t>__________________________________</w:t>
      </w:r>
      <w:r w:rsidRPr="009F05AF">
        <w:rPr>
          <w:rFonts w:ascii="Arial" w:eastAsia="Arial" w:hAnsi="Arial" w:cs="Arial"/>
          <w:color w:val="000000"/>
          <w:sz w:val="24"/>
          <w:szCs w:val="24"/>
        </w:rPr>
        <w:tab/>
      </w:r>
      <w:r w:rsidRPr="009F05AF">
        <w:rPr>
          <w:rFonts w:ascii="Arial" w:eastAsia="Arial" w:hAnsi="Arial" w:cs="Arial"/>
          <w:color w:val="000000"/>
          <w:sz w:val="24"/>
          <w:szCs w:val="24"/>
        </w:rPr>
        <w:tab/>
        <w:t>____________________</w:t>
      </w:r>
    </w:p>
    <w:p w14:paraId="1FC7FBB3" w14:textId="775920C7" w:rsidR="00DE7C17" w:rsidRPr="009F05AF" w:rsidRDefault="00DD4F21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 Representative</w:t>
      </w:r>
      <w:r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>
        <w:rPr>
          <w:rFonts w:ascii="Arial" w:eastAsia="Arial" w:hAnsi="Arial" w:cs="Arial"/>
          <w:color w:val="000000"/>
        </w:rPr>
        <w:t xml:space="preserve">            </w:t>
      </w:r>
      <w:r w:rsidR="00DE7C17" w:rsidRPr="009F05AF">
        <w:rPr>
          <w:rFonts w:ascii="Arial" w:eastAsia="Arial" w:hAnsi="Arial" w:cs="Arial"/>
          <w:color w:val="000000"/>
        </w:rPr>
        <w:t>Date</w:t>
      </w:r>
    </w:p>
    <w:p w14:paraId="560FBC3F" w14:textId="77777777" w:rsidR="00DE7C17" w:rsidRPr="009F05AF" w:rsidRDefault="00DE7C17" w:rsidP="00DE7C17">
      <w:pPr>
        <w:spacing w:before="189" w:after="441" w:line="242" w:lineRule="exact"/>
        <w:ind w:left="288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34B59BE6" w14:textId="77777777" w:rsidR="00DE7C17" w:rsidRPr="009F05AF" w:rsidRDefault="00DE7C17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9F05AF">
        <w:rPr>
          <w:rFonts w:ascii="Arial" w:eastAsia="Arial" w:hAnsi="Arial" w:cs="Arial"/>
          <w:color w:val="000000"/>
          <w:sz w:val="24"/>
          <w:szCs w:val="24"/>
        </w:rPr>
        <w:t>Your signature below indicates you have received a copy of this position description.</w:t>
      </w:r>
    </w:p>
    <w:p w14:paraId="362A8652" w14:textId="77777777" w:rsidR="00DE7C17" w:rsidRPr="009F05AF" w:rsidRDefault="00DE7C17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86FC15F" w14:textId="77777777" w:rsidR="00DE7C17" w:rsidRPr="009F05AF" w:rsidRDefault="00DE7C17" w:rsidP="00DE7C17">
      <w:pPr>
        <w:spacing w:before="189" w:after="0" w:line="242" w:lineRule="exact"/>
        <w:ind w:left="-86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9F05AF">
        <w:rPr>
          <w:rFonts w:ascii="Arial" w:eastAsia="Arial" w:hAnsi="Arial" w:cs="Arial"/>
          <w:color w:val="000000"/>
          <w:sz w:val="24"/>
          <w:szCs w:val="24"/>
        </w:rPr>
        <w:t>__________________________________________</w:t>
      </w:r>
      <w:r w:rsidRPr="009F05AF">
        <w:rPr>
          <w:rFonts w:ascii="Arial" w:eastAsia="Arial" w:hAnsi="Arial" w:cs="Arial"/>
          <w:color w:val="000000"/>
          <w:sz w:val="24"/>
          <w:szCs w:val="24"/>
        </w:rPr>
        <w:tab/>
        <w:t>____________________</w:t>
      </w:r>
    </w:p>
    <w:p w14:paraId="55E078B2" w14:textId="7D2BC938" w:rsidR="00A2449B" w:rsidRPr="009F05AF" w:rsidRDefault="00056338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  <w:spacing w:val="3"/>
          <w:sz w:val="24"/>
          <w:szCs w:val="24"/>
        </w:rPr>
      </w:pPr>
      <w:r>
        <w:rPr>
          <w:rFonts w:ascii="Arial" w:eastAsia="Arial" w:hAnsi="Arial" w:cs="Arial"/>
          <w:color w:val="000000"/>
        </w:rPr>
        <w:t>Employee’s Signature</w:t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>Date</w:t>
      </w:r>
    </w:p>
    <w:tbl>
      <w:tblPr>
        <w:tblpPr w:leftFromText="180" w:rightFromText="180" w:horzAnchor="page" w:tblpX="1742" w:tblpY="6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3"/>
        <w:gridCol w:w="1987"/>
      </w:tblGrid>
      <w:tr w:rsidR="00A2449B" w:rsidRPr="009F05AF" w14:paraId="2A91BE55" w14:textId="77777777" w:rsidTr="00A2449B">
        <w:trPr>
          <w:trHeight w:hRule="exact" w:val="80"/>
        </w:trPr>
        <w:tc>
          <w:tcPr>
            <w:tcW w:w="84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831C55" w14:textId="77777777" w:rsidR="00A2449B" w:rsidRPr="009F05AF" w:rsidRDefault="00A2449B" w:rsidP="00B85B55">
            <w:pPr>
              <w:spacing w:before="50" w:after="565" w:line="254" w:lineRule="exact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E2B04A" w14:textId="77777777" w:rsidR="00A2449B" w:rsidRPr="009F05AF" w:rsidRDefault="00A2449B" w:rsidP="00B85B55">
            <w:pPr>
              <w:spacing w:after="1"/>
              <w:ind w:right="3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F863E" w14:textId="77777777" w:rsidR="00A2449B" w:rsidRPr="009F05AF" w:rsidRDefault="00A2449B" w:rsidP="00A2449B">
      <w:pPr>
        <w:rPr>
          <w:rFonts w:ascii="Arial" w:hAnsi="Arial" w:cs="Arial"/>
          <w:sz w:val="24"/>
          <w:szCs w:val="24"/>
        </w:rPr>
        <w:sectPr w:rsidR="00A2449B" w:rsidRPr="009F05AF">
          <w:headerReference w:type="default" r:id="rId7"/>
          <w:footerReference w:type="default" r:id="rId8"/>
          <w:pgSz w:w="12168" w:h="15876"/>
          <w:pgMar w:top="420" w:right="508" w:bottom="128" w:left="1220" w:header="720" w:footer="720" w:gutter="0"/>
          <w:cols w:space="720"/>
        </w:sectPr>
      </w:pPr>
    </w:p>
    <w:p w14:paraId="4F54AFF4" w14:textId="3C73975B" w:rsidR="00A2449B" w:rsidRPr="009F05AF" w:rsidRDefault="00A2449B" w:rsidP="00DE7C17">
      <w:pPr>
        <w:spacing w:before="516" w:line="248" w:lineRule="exact"/>
        <w:ind w:left="288" w:hanging="378"/>
        <w:textAlignment w:val="baseline"/>
        <w:rPr>
          <w:rFonts w:ascii="Arial" w:hAnsi="Arial" w:cs="Arial"/>
        </w:rPr>
      </w:pPr>
    </w:p>
    <w:sectPr w:rsidR="00A2449B" w:rsidRPr="009F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1153" w14:textId="77777777" w:rsidR="00DE7C17" w:rsidRDefault="00DE7C17" w:rsidP="00DE7C17">
      <w:pPr>
        <w:spacing w:after="0" w:line="240" w:lineRule="auto"/>
      </w:pPr>
      <w:r>
        <w:separator/>
      </w:r>
    </w:p>
  </w:endnote>
  <w:endnote w:type="continuationSeparator" w:id="0">
    <w:p w14:paraId="1CE8EEFB" w14:textId="77777777" w:rsidR="00DE7C17" w:rsidRDefault="00DE7C17" w:rsidP="00DE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8F8D" w14:textId="5053C2A6" w:rsidR="00DE7C17" w:rsidRDefault="00DE7C17">
    <w:pPr>
      <w:pStyle w:val="Footer"/>
    </w:pPr>
    <w:r>
      <w:t>ST. MARY’S COUNTY GOVERNMENT</w:t>
    </w:r>
  </w:p>
  <w:p w14:paraId="50309ECC" w14:textId="491C6CB1" w:rsidR="00DE7C17" w:rsidRDefault="00DE7C17">
    <w:pPr>
      <w:pStyle w:val="Footer"/>
    </w:pPr>
    <w:r>
      <w:t xml:space="preserve">Evidence Analyst </w:t>
    </w:r>
  </w:p>
  <w:p w14:paraId="5BA573C1" w14:textId="77777777" w:rsidR="00DE7C17" w:rsidRDefault="00DE7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594A" w14:textId="77777777" w:rsidR="00DE7C17" w:rsidRDefault="00DE7C17" w:rsidP="00DE7C17">
      <w:pPr>
        <w:spacing w:after="0" w:line="240" w:lineRule="auto"/>
      </w:pPr>
      <w:r>
        <w:separator/>
      </w:r>
    </w:p>
  </w:footnote>
  <w:footnote w:type="continuationSeparator" w:id="0">
    <w:p w14:paraId="0E18CE98" w14:textId="77777777" w:rsidR="00DE7C17" w:rsidRDefault="00DE7C17" w:rsidP="00DE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71F4" w14:textId="6701FFCE" w:rsidR="00DE7C17" w:rsidRPr="00DE7C17" w:rsidRDefault="00DE7C17">
    <w:pPr>
      <w:pStyle w:val="Header"/>
      <w:rPr>
        <w:rFonts w:ascii="Arial" w:hAnsi="Arial" w:cs="Arial"/>
      </w:rPr>
    </w:pPr>
    <w:r>
      <w:tab/>
    </w:r>
    <w:r>
      <w:tab/>
    </w:r>
    <w:r w:rsidRPr="00DE7C17">
      <w:rPr>
        <w:rFonts w:ascii="Arial" w:hAnsi="Arial" w:cs="Arial"/>
      </w:rPr>
      <w:t>41100</w:t>
    </w:r>
  </w:p>
  <w:p w14:paraId="7A1869C8" w14:textId="77777777" w:rsidR="00DE7C17" w:rsidRDefault="00DE7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86"/>
    <w:multiLevelType w:val="multilevel"/>
    <w:tmpl w:val="E72884C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6564"/>
    <w:multiLevelType w:val="multilevel"/>
    <w:tmpl w:val="1A266EDA"/>
    <w:lvl w:ilvl="0">
      <w:start w:val="1"/>
      <w:numFmt w:val="bullet"/>
      <w:lvlText w:val="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F6A2E"/>
    <w:multiLevelType w:val="multilevel"/>
    <w:tmpl w:val="817CE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189F"/>
    <w:multiLevelType w:val="multilevel"/>
    <w:tmpl w:val="A5DC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174E8"/>
    <w:multiLevelType w:val="multilevel"/>
    <w:tmpl w:val="85D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73EE4"/>
    <w:multiLevelType w:val="multilevel"/>
    <w:tmpl w:val="C2A604D6"/>
    <w:lvl w:ilvl="0">
      <w:start w:val="1"/>
      <w:numFmt w:val="decimal"/>
      <w:lvlText w:val="%1."/>
      <w:lvlJc w:val="left"/>
      <w:pPr>
        <w:tabs>
          <w:tab w:val="left" w:pos="72"/>
        </w:tabs>
        <w:ind w:left="432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E65CD"/>
    <w:multiLevelType w:val="hybridMultilevel"/>
    <w:tmpl w:val="8AB6EA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7E2B"/>
    <w:multiLevelType w:val="multilevel"/>
    <w:tmpl w:val="3486407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3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0086A"/>
    <w:multiLevelType w:val="multilevel"/>
    <w:tmpl w:val="FE6C3F6A"/>
    <w:lvl w:ilvl="0">
      <w:start w:val="1"/>
      <w:numFmt w:val="decimal"/>
      <w:lvlText w:val="%1."/>
      <w:lvlJc w:val="left"/>
      <w:pPr>
        <w:tabs>
          <w:tab w:val="left" w:pos="432"/>
        </w:tabs>
        <w:ind w:left="792"/>
      </w:pPr>
      <w:rPr>
        <w:rFonts w:hint="default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B7F09"/>
    <w:multiLevelType w:val="multilevel"/>
    <w:tmpl w:val="AE6E22D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592E84"/>
    <w:multiLevelType w:val="multilevel"/>
    <w:tmpl w:val="8BD6068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hint="default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A5F03"/>
    <w:multiLevelType w:val="multilevel"/>
    <w:tmpl w:val="72CA22B2"/>
    <w:lvl w:ilvl="0">
      <w:start w:val="8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3E4E6F"/>
    <w:multiLevelType w:val="multilevel"/>
    <w:tmpl w:val="98C2CB42"/>
    <w:lvl w:ilvl="0">
      <w:start w:val="1"/>
      <w:numFmt w:val="bullet"/>
      <w:lvlText w:val=""/>
      <w:lvlJc w:val="left"/>
      <w:pPr>
        <w:tabs>
          <w:tab w:val="left" w:pos="432"/>
        </w:tabs>
        <w:ind w:left="792"/>
      </w:pPr>
      <w:rPr>
        <w:rFonts w:ascii="Symbol" w:hAnsi="Symbol" w:hint="default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D2"/>
    <w:rsid w:val="00012FDA"/>
    <w:rsid w:val="00056338"/>
    <w:rsid w:val="00194FE6"/>
    <w:rsid w:val="004C71E8"/>
    <w:rsid w:val="005D6CBB"/>
    <w:rsid w:val="006560D2"/>
    <w:rsid w:val="006A241B"/>
    <w:rsid w:val="008A2A21"/>
    <w:rsid w:val="00961674"/>
    <w:rsid w:val="009C6F1E"/>
    <w:rsid w:val="009F05AF"/>
    <w:rsid w:val="00A2449B"/>
    <w:rsid w:val="00A55A78"/>
    <w:rsid w:val="00CD59D9"/>
    <w:rsid w:val="00D61C77"/>
    <w:rsid w:val="00DD4F21"/>
    <w:rsid w:val="00DE3AAC"/>
    <w:rsid w:val="00DE7C17"/>
    <w:rsid w:val="00E32AF0"/>
    <w:rsid w:val="00F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3E0D"/>
  <w15:chartTrackingRefBased/>
  <w15:docId w15:val="{9F5020C2-4D4F-4C5F-A3E6-2C343F1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17"/>
  </w:style>
  <w:style w:type="paragraph" w:styleId="Footer">
    <w:name w:val="footer"/>
    <w:basedOn w:val="Normal"/>
    <w:link w:val="FooterChar"/>
    <w:uiPriority w:val="99"/>
    <w:unhideWhenUsed/>
    <w:rsid w:val="00DE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Davis</dc:creator>
  <cp:keywords/>
  <dc:description/>
  <cp:lastModifiedBy>June Robrecht</cp:lastModifiedBy>
  <cp:revision>6</cp:revision>
  <cp:lastPrinted>2021-06-24T11:42:00Z</cp:lastPrinted>
  <dcterms:created xsi:type="dcterms:W3CDTF">2021-06-23T15:12:00Z</dcterms:created>
  <dcterms:modified xsi:type="dcterms:W3CDTF">2022-02-22T16:26:00Z</dcterms:modified>
</cp:coreProperties>
</file>